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E6D649" w14:textId="787CE775" w:rsidR="00D30178" w:rsidRDefault="00867FF6" w:rsidP="0003480B">
      <w:pPr>
        <w:pStyle w:val="DRNMainHeadline"/>
        <w:numPr>
          <w:ilvl w:val="0"/>
          <w:numId w:val="0"/>
        </w:numPr>
        <w:ind w:left="285"/>
        <w:rPr>
          <w:rFonts w:cs="Arial"/>
        </w:rPr>
      </w:pPr>
      <w:r w:rsidRPr="0003480B">
        <w:rPr>
          <w:rFonts w:cs="Arial"/>
        </w:rPr>
        <w:t xml:space="preserve">The </w:t>
      </w:r>
      <w:r w:rsidR="00B218B0" w:rsidRPr="0003480B">
        <w:rPr>
          <w:rFonts w:cs="Arial"/>
        </w:rPr>
        <w:t>Neural String Network</w:t>
      </w:r>
    </w:p>
    <w:p w14:paraId="56790FF8" w14:textId="7396CA80" w:rsidR="00B67EF3" w:rsidRPr="00B67EF3" w:rsidRDefault="00B67EF3" w:rsidP="00B67EF3">
      <w:pPr>
        <w:pStyle w:val="DRNMainHeadline"/>
        <w:numPr>
          <w:ilvl w:val="0"/>
          <w:numId w:val="0"/>
        </w:numPr>
        <w:spacing w:after="0"/>
        <w:ind w:left="284" w:right="369"/>
        <w:rPr>
          <w:rFonts w:ascii="Times" w:hAnsi="Times" w:cs="Arial"/>
          <w:sz w:val="21"/>
          <w:szCs w:val="21"/>
        </w:rPr>
      </w:pPr>
      <w:r w:rsidRPr="00B67EF3">
        <w:rPr>
          <w:rFonts w:ascii="Times" w:hAnsi="Times" w:cs="Arial"/>
          <w:sz w:val="21"/>
          <w:szCs w:val="21"/>
        </w:rPr>
        <w:t>Forthcoming Article in</w:t>
      </w:r>
      <w:r>
        <w:rPr>
          <w:rFonts w:ascii="Times" w:hAnsi="Times" w:cs="Arial"/>
          <w:sz w:val="21"/>
          <w:szCs w:val="21"/>
        </w:rPr>
        <w:t xml:space="preserve"> the</w:t>
      </w:r>
      <w:r w:rsidRPr="00B67EF3">
        <w:rPr>
          <w:rFonts w:ascii="Times" w:hAnsi="Times" w:cs="Arial"/>
          <w:sz w:val="21"/>
          <w:szCs w:val="21"/>
        </w:rPr>
        <w:t xml:space="preserve"> Journal of </w:t>
      </w:r>
      <w:proofErr w:type="spellStart"/>
      <w:r w:rsidRPr="00B67EF3">
        <w:rPr>
          <w:rFonts w:ascii="Times" w:hAnsi="Times" w:cs="Arial"/>
          <w:sz w:val="21"/>
          <w:szCs w:val="21"/>
        </w:rPr>
        <w:t>Technoetic</w:t>
      </w:r>
      <w:proofErr w:type="spellEnd"/>
      <w:r w:rsidRPr="00B67EF3">
        <w:rPr>
          <w:rFonts w:ascii="Times" w:hAnsi="Times" w:cs="Arial"/>
          <w:sz w:val="21"/>
          <w:szCs w:val="21"/>
        </w:rPr>
        <w:t xml:space="preserve"> Arts </w:t>
      </w:r>
    </w:p>
    <w:p w14:paraId="1645FBC4" w14:textId="03022525" w:rsidR="00B67EF3" w:rsidRPr="00B67EF3" w:rsidRDefault="00B67EF3" w:rsidP="00B67EF3">
      <w:pPr>
        <w:pStyle w:val="DRNMainHeadline"/>
        <w:numPr>
          <w:ilvl w:val="0"/>
          <w:numId w:val="0"/>
        </w:numPr>
        <w:spacing w:before="0"/>
        <w:ind w:left="284" w:right="369"/>
        <w:rPr>
          <w:rFonts w:ascii="Times" w:hAnsi="Times"/>
          <w:b w:val="0"/>
          <w:sz w:val="21"/>
          <w:szCs w:val="21"/>
        </w:rPr>
      </w:pPr>
      <w:r w:rsidRPr="00B67EF3">
        <w:rPr>
          <w:rFonts w:ascii="Times" w:hAnsi="Times" w:cs="Arial"/>
          <w:b w:val="0"/>
          <w:sz w:val="21"/>
          <w:szCs w:val="21"/>
        </w:rPr>
        <w:t xml:space="preserve">(Intellect </w:t>
      </w:r>
      <w:hyperlink r:id="rId8" w:history="1">
        <w:r w:rsidRPr="00B67EF3">
          <w:rPr>
            <w:rStyle w:val="Hyperlink"/>
            <w:rFonts w:ascii="Times" w:hAnsi="Times" w:cs="Arial"/>
            <w:b w:val="0"/>
            <w:sz w:val="21"/>
            <w:szCs w:val="21"/>
          </w:rPr>
          <w:t>http://www.intellectbooks.co.uk/journals/view-journal,id=142/</w:t>
        </w:r>
      </w:hyperlink>
      <w:r w:rsidRPr="00B67EF3">
        <w:rPr>
          <w:rFonts w:ascii="Times" w:hAnsi="Times" w:cs="Arial"/>
          <w:b w:val="0"/>
          <w:sz w:val="21"/>
          <w:szCs w:val="21"/>
        </w:rPr>
        <w:t>)</w:t>
      </w:r>
      <w:bookmarkStart w:id="0" w:name="_GoBack"/>
      <w:bookmarkEnd w:id="0"/>
    </w:p>
    <w:p w14:paraId="484FFE4E" w14:textId="106D94D9" w:rsidR="00B17605" w:rsidRPr="00404BEA" w:rsidRDefault="00FC4550" w:rsidP="00FC4550">
      <w:pPr>
        <w:pStyle w:val="DRNAbstractHeader"/>
      </w:pPr>
      <w:r w:rsidRPr="00404BEA">
        <w:t>Paul Sermon</w:t>
      </w:r>
      <w:r w:rsidR="00B17605" w:rsidRPr="00404BEA">
        <w:rPr>
          <w:rFonts w:cs="Arial"/>
        </w:rPr>
        <w:t xml:space="preserve"> </w:t>
      </w:r>
    </w:p>
    <w:p w14:paraId="3FDBD2DF" w14:textId="77777777" w:rsidR="00B17605" w:rsidRPr="00404BEA" w:rsidRDefault="00B17605" w:rsidP="00B17605">
      <w:pPr>
        <w:pStyle w:val="Headline"/>
        <w:numPr>
          <w:ilvl w:val="0"/>
          <w:numId w:val="1"/>
        </w:numPr>
        <w:tabs>
          <w:tab w:val="clear" w:pos="432"/>
          <w:tab w:val="num" w:pos="284"/>
        </w:tabs>
        <w:ind w:left="284" w:hanging="6"/>
        <w:jc w:val="left"/>
        <w:rPr>
          <w:rFonts w:ascii="Times" w:hAnsi="Times"/>
          <w:b w:val="0"/>
          <w:i/>
          <w:sz w:val="21"/>
          <w:szCs w:val="21"/>
          <w:lang w:val="en-GB"/>
        </w:rPr>
      </w:pPr>
      <w:r w:rsidRPr="00404BEA">
        <w:rPr>
          <w:rFonts w:ascii="Times" w:hAnsi="Times"/>
          <w:b w:val="0"/>
          <w:i/>
          <w:sz w:val="21"/>
          <w:szCs w:val="21"/>
          <w:lang w:val="en-GB"/>
        </w:rPr>
        <w:t>The University of Salford, School of Art &amp; Design, United Kingdom</w:t>
      </w:r>
    </w:p>
    <w:p w14:paraId="47B77B3F" w14:textId="77777777" w:rsidR="00D30178" w:rsidRPr="00404BEA" w:rsidRDefault="004912E3">
      <w:pPr>
        <w:pStyle w:val="DRNAbstractHeader"/>
      </w:pPr>
      <w:r w:rsidRPr="00404BEA">
        <w:t>Abstract</w:t>
      </w:r>
    </w:p>
    <w:p w14:paraId="11F3F1EB" w14:textId="2B173311" w:rsidR="00B218B0" w:rsidRPr="00404BEA" w:rsidRDefault="00B218B0" w:rsidP="00FE71D7">
      <w:pPr>
        <w:spacing w:after="120"/>
        <w:ind w:left="284" w:right="369"/>
        <w:rPr>
          <w:rFonts w:ascii="Times" w:hAnsi="Times"/>
          <w:szCs w:val="21"/>
        </w:rPr>
      </w:pPr>
      <w:r w:rsidRPr="00404BEA">
        <w:rPr>
          <w:rFonts w:ascii="Times" w:hAnsi="Times"/>
          <w:szCs w:val="21"/>
        </w:rPr>
        <w:t>An interactive collaborative drawing ‘machine’ designed on the concept of a neural network, allowing participants to experience a shared creative process, using the principles of open-source and social networked communication through an analogue string system. The underlying concept of the String Neural Network is to introduce participants to the idea of collaborative-shared drawing practice, a</w:t>
      </w:r>
      <w:r w:rsidR="00867FF6">
        <w:rPr>
          <w:rFonts w:ascii="Times" w:hAnsi="Times"/>
          <w:szCs w:val="21"/>
        </w:rPr>
        <w:t>s a</w:t>
      </w:r>
      <w:r w:rsidRPr="00404BEA">
        <w:rPr>
          <w:rFonts w:ascii="Times" w:hAnsi="Times"/>
          <w:szCs w:val="21"/>
        </w:rPr>
        <w:t xml:space="preserve"> dispersed collective that </w:t>
      </w:r>
      <w:r w:rsidR="001B673A">
        <w:rPr>
          <w:rFonts w:ascii="Times" w:hAnsi="Times"/>
          <w:szCs w:val="21"/>
        </w:rPr>
        <w:t xml:space="preserve">alludes to </w:t>
      </w:r>
      <w:r w:rsidRPr="00404BEA">
        <w:rPr>
          <w:rFonts w:ascii="Times" w:hAnsi="Times"/>
          <w:szCs w:val="21"/>
        </w:rPr>
        <w:t>Roland Barthes ‘The Death of the Author’ (</w:t>
      </w:r>
      <w:r w:rsidR="00625E54" w:rsidRPr="00404BEA">
        <w:rPr>
          <w:rFonts w:ascii="Times" w:hAnsi="Times"/>
          <w:szCs w:val="21"/>
        </w:rPr>
        <w:t xml:space="preserve">Barthes </w:t>
      </w:r>
      <w:r w:rsidRPr="00404BEA">
        <w:rPr>
          <w:rFonts w:ascii="Times" w:hAnsi="Times"/>
          <w:szCs w:val="21"/>
        </w:rPr>
        <w:t>1967) whereby each participant plays an equal role as both viewer and artist. Played out like a surrealist ‘Exquisite Corpse’ game of consequences or as a piece of Haiku poetry, the drawing participants contribute marks, signs and signifiers to an open-content drawing, akin to the development of open-source software. The string network consists of five drawing table ‘nodes’ within a room/</w:t>
      </w:r>
      <w:r w:rsidR="00CA58FD" w:rsidRPr="00404BEA">
        <w:rPr>
          <w:rFonts w:ascii="Times" w:hAnsi="Times"/>
          <w:szCs w:val="21"/>
        </w:rPr>
        <w:t xml:space="preserve"> </w:t>
      </w:r>
      <w:r w:rsidRPr="00404BEA">
        <w:rPr>
          <w:rFonts w:ascii="Times" w:hAnsi="Times"/>
          <w:szCs w:val="21"/>
        </w:rPr>
        <w:t>studio space measuring eight by eight metres square. Each node is linked to the other four via pulleys and washing lines, making it possible to peg a sheet of A4 paper to a line and winch it across to any one of the other nodes. The network system uses 10 string connections between the five drawing tables, creating a pentagram within a pentagon neural network design. Representing the interconnected synapses and neurons of the brain</w:t>
      </w:r>
      <w:r w:rsidR="007E356E">
        <w:rPr>
          <w:rFonts w:ascii="Times" w:hAnsi="Times"/>
          <w:szCs w:val="21"/>
        </w:rPr>
        <w:t>,</w:t>
      </w:r>
      <w:r w:rsidRPr="00404BEA">
        <w:rPr>
          <w:rFonts w:ascii="Times" w:hAnsi="Times"/>
          <w:szCs w:val="21"/>
        </w:rPr>
        <w:t xml:space="preserve"> the role of each particip</w:t>
      </w:r>
      <w:r w:rsidR="007E356E">
        <w:rPr>
          <w:rFonts w:ascii="Times" w:hAnsi="Times"/>
          <w:szCs w:val="21"/>
        </w:rPr>
        <w:t>ant is that of cause and effect. A</w:t>
      </w:r>
      <w:r w:rsidRPr="00404BEA">
        <w:rPr>
          <w:rFonts w:ascii="Times" w:hAnsi="Times"/>
          <w:szCs w:val="21"/>
        </w:rPr>
        <w:t xml:space="preserve"> single instruction initiates a series of consequences that unfold in drawings, marks and patterns that are created whilst being hoisted simultaneously across the room in quick succession. The Neural String Network proj</w:t>
      </w:r>
      <w:r w:rsidR="00D362A0" w:rsidRPr="00404BEA">
        <w:rPr>
          <w:rFonts w:ascii="Times" w:hAnsi="Times"/>
          <w:szCs w:val="21"/>
        </w:rPr>
        <w:t xml:space="preserve">ect was first set up in March 2012 to coincide </w:t>
      </w:r>
      <w:r w:rsidR="001E2F5E" w:rsidRPr="00404BEA">
        <w:rPr>
          <w:rFonts w:ascii="Times" w:hAnsi="Times"/>
          <w:szCs w:val="21"/>
        </w:rPr>
        <w:t xml:space="preserve">with </w:t>
      </w:r>
      <w:r w:rsidR="00890051" w:rsidRPr="00404BEA">
        <w:rPr>
          <w:rFonts w:ascii="Times" w:hAnsi="Times"/>
          <w:szCs w:val="21"/>
        </w:rPr>
        <w:t>‘</w:t>
      </w:r>
      <w:proofErr w:type="spellStart"/>
      <w:r w:rsidR="00D362A0" w:rsidRPr="00404BEA">
        <w:rPr>
          <w:rFonts w:ascii="Times" w:hAnsi="Times"/>
          <w:szCs w:val="21"/>
        </w:rPr>
        <w:t>DecodeRecode</w:t>
      </w:r>
      <w:proofErr w:type="spellEnd"/>
      <w:r w:rsidR="00890051" w:rsidRPr="00404BEA">
        <w:rPr>
          <w:rFonts w:ascii="Times" w:hAnsi="Times"/>
          <w:szCs w:val="21"/>
        </w:rPr>
        <w:t>’</w:t>
      </w:r>
      <w:r w:rsidR="0064466D" w:rsidRPr="00404BEA">
        <w:rPr>
          <w:rFonts w:ascii="Times" w:hAnsi="Times"/>
          <w:szCs w:val="21"/>
        </w:rPr>
        <w:t xml:space="preserve">, </w:t>
      </w:r>
      <w:r w:rsidRPr="00404BEA">
        <w:rPr>
          <w:rFonts w:ascii="Times" w:hAnsi="Times"/>
          <w:szCs w:val="21"/>
        </w:rPr>
        <w:t xml:space="preserve">a </w:t>
      </w:r>
      <w:proofErr w:type="spellStart"/>
      <w:r w:rsidR="00A75797" w:rsidRPr="00404BEA">
        <w:rPr>
          <w:rFonts w:ascii="Times" w:hAnsi="Times"/>
          <w:szCs w:val="21"/>
        </w:rPr>
        <w:t>telematic</w:t>
      </w:r>
      <w:proofErr w:type="spellEnd"/>
      <w:r w:rsidR="0064466D" w:rsidRPr="00404BEA">
        <w:rPr>
          <w:rFonts w:ascii="Times" w:hAnsi="Times"/>
          <w:szCs w:val="21"/>
        </w:rPr>
        <w:t xml:space="preserve"> art </w:t>
      </w:r>
      <w:r w:rsidRPr="00404BEA">
        <w:rPr>
          <w:rFonts w:ascii="Times" w:hAnsi="Times"/>
          <w:szCs w:val="21"/>
        </w:rPr>
        <w:t xml:space="preserve">project undertaken by students at </w:t>
      </w:r>
      <w:proofErr w:type="spellStart"/>
      <w:r w:rsidRPr="00404BEA">
        <w:rPr>
          <w:rFonts w:ascii="Times" w:hAnsi="Times"/>
          <w:szCs w:val="21"/>
        </w:rPr>
        <w:t>MediaCity</w:t>
      </w:r>
      <w:r w:rsidR="003E12A3">
        <w:rPr>
          <w:rFonts w:ascii="Times" w:hAnsi="Times"/>
          <w:szCs w:val="21"/>
        </w:rPr>
        <w:t>UK</w:t>
      </w:r>
      <w:proofErr w:type="spellEnd"/>
      <w:r w:rsidRPr="00404BEA">
        <w:rPr>
          <w:rFonts w:ascii="Times" w:hAnsi="Times"/>
          <w:szCs w:val="21"/>
        </w:rPr>
        <w:t xml:space="preserve"> Salford University</w:t>
      </w:r>
      <w:r w:rsidR="001E2F5E" w:rsidRPr="00404BEA">
        <w:rPr>
          <w:rFonts w:ascii="Times" w:hAnsi="Times"/>
          <w:szCs w:val="21"/>
        </w:rPr>
        <w:t>,</w:t>
      </w:r>
      <w:r w:rsidR="0064466D" w:rsidRPr="00404BEA">
        <w:rPr>
          <w:rFonts w:ascii="Times" w:hAnsi="Times"/>
          <w:szCs w:val="21"/>
        </w:rPr>
        <w:t xml:space="preserve"> as part of the centenary celebration of Alan Turing</w:t>
      </w:r>
      <w:r w:rsidRPr="00404BEA">
        <w:rPr>
          <w:rFonts w:ascii="Times" w:hAnsi="Times"/>
          <w:szCs w:val="21"/>
        </w:rPr>
        <w:t xml:space="preserve">. Each participating student was given a single word drawn from the Turing theme, such as machine, brain, code and apple that were interpreted </w:t>
      </w:r>
      <w:r w:rsidR="0064466D" w:rsidRPr="00404BEA">
        <w:rPr>
          <w:rFonts w:ascii="Times" w:hAnsi="Times"/>
          <w:szCs w:val="21"/>
        </w:rPr>
        <w:t xml:space="preserve">and communicated </w:t>
      </w:r>
      <w:r w:rsidRPr="00404BEA">
        <w:rPr>
          <w:rFonts w:ascii="Times" w:hAnsi="Times"/>
          <w:szCs w:val="21"/>
        </w:rPr>
        <w:t>as a drawing by a collective consciousness.</w:t>
      </w:r>
    </w:p>
    <w:p w14:paraId="56946C3B" w14:textId="77777777" w:rsidR="00D30178" w:rsidRPr="00404BEA" w:rsidRDefault="004912E3">
      <w:pPr>
        <w:pStyle w:val="DRNBioHeader"/>
      </w:pPr>
      <w:r w:rsidRPr="00404BEA">
        <w:t>Biographical Data</w:t>
      </w:r>
    </w:p>
    <w:p w14:paraId="1709058D" w14:textId="0CAA82E5" w:rsidR="00D30178" w:rsidRPr="00404BEA" w:rsidRDefault="004912E3" w:rsidP="00561D28">
      <w:pPr>
        <w:autoSpaceDE w:val="0"/>
        <w:autoSpaceDN w:val="0"/>
        <w:adjustRightInd w:val="0"/>
        <w:spacing w:after="120"/>
        <w:ind w:left="284" w:right="369"/>
        <w:rPr>
          <w:rFonts w:ascii="Times" w:hAnsi="Times" w:cs="Consolas"/>
          <w:szCs w:val="21"/>
        </w:rPr>
      </w:pPr>
      <w:r w:rsidRPr="00404BEA">
        <w:rPr>
          <w:rFonts w:ascii="Times" w:hAnsi="Times" w:cs="Times New Roman"/>
          <w:color w:val="000000"/>
          <w:szCs w:val="21"/>
        </w:rPr>
        <w:t>Paul Sermon is Professor of Creative Technology and Associate Head of School for Research &amp; Innovation at the University of Salford, School of Art &amp; Design. Born in Oxford, England, 1966. Studied BA</w:t>
      </w:r>
      <w:r w:rsidR="008F73BB" w:rsidRPr="00404BEA">
        <w:rPr>
          <w:rFonts w:ascii="Times" w:hAnsi="Times" w:cs="Times New Roman"/>
          <w:color w:val="000000"/>
          <w:szCs w:val="21"/>
        </w:rPr>
        <w:t xml:space="preserve"> Hon's Fine Art </w:t>
      </w:r>
      <w:r w:rsidRPr="00404BEA">
        <w:rPr>
          <w:rFonts w:ascii="Times" w:hAnsi="Times" w:cs="Times New Roman"/>
          <w:color w:val="000000"/>
          <w:szCs w:val="21"/>
        </w:rPr>
        <w:t xml:space="preserve">under Professor Roy </w:t>
      </w:r>
      <w:proofErr w:type="spellStart"/>
      <w:r w:rsidRPr="00404BEA">
        <w:rPr>
          <w:rFonts w:ascii="Times" w:hAnsi="Times" w:cs="Times New Roman"/>
          <w:color w:val="000000"/>
          <w:szCs w:val="21"/>
        </w:rPr>
        <w:t>Asc</w:t>
      </w:r>
      <w:r w:rsidR="008F73BB" w:rsidRPr="00404BEA">
        <w:rPr>
          <w:rFonts w:ascii="Times" w:hAnsi="Times" w:cs="Times New Roman"/>
          <w:color w:val="000000"/>
          <w:szCs w:val="21"/>
        </w:rPr>
        <w:t>ott</w:t>
      </w:r>
      <w:proofErr w:type="spellEnd"/>
      <w:r w:rsidR="008F73BB" w:rsidRPr="00404BEA">
        <w:rPr>
          <w:rFonts w:ascii="Times" w:hAnsi="Times" w:cs="Times New Roman"/>
          <w:color w:val="000000"/>
          <w:szCs w:val="21"/>
        </w:rPr>
        <w:t xml:space="preserve"> at The University of Wales </w:t>
      </w:r>
      <w:r w:rsidRPr="00404BEA">
        <w:rPr>
          <w:rFonts w:ascii="Times" w:hAnsi="Times" w:cs="Times New Roman"/>
          <w:color w:val="000000"/>
          <w:szCs w:val="21"/>
        </w:rPr>
        <w:t xml:space="preserve">from </w:t>
      </w:r>
      <w:r w:rsidR="008117BC" w:rsidRPr="00404BEA">
        <w:rPr>
          <w:rFonts w:ascii="Times" w:hAnsi="Times" w:cs="Times New Roman"/>
          <w:color w:val="000000"/>
          <w:szCs w:val="21"/>
        </w:rPr>
        <w:t xml:space="preserve">1985 to 1988. Received an </w:t>
      </w:r>
      <w:r w:rsidR="008F73BB" w:rsidRPr="00404BEA">
        <w:rPr>
          <w:rFonts w:ascii="Times" w:hAnsi="Times" w:cs="Times New Roman"/>
          <w:color w:val="000000"/>
          <w:szCs w:val="21"/>
        </w:rPr>
        <w:t xml:space="preserve">MFA </w:t>
      </w:r>
      <w:r w:rsidR="008117BC" w:rsidRPr="00404BEA">
        <w:rPr>
          <w:rFonts w:ascii="Times" w:hAnsi="Times" w:cs="Times New Roman"/>
          <w:color w:val="000000"/>
          <w:szCs w:val="21"/>
        </w:rPr>
        <w:t>from t</w:t>
      </w:r>
      <w:r w:rsidRPr="00404BEA">
        <w:rPr>
          <w:rFonts w:ascii="Times" w:hAnsi="Times" w:cs="Times New Roman"/>
          <w:color w:val="000000"/>
          <w:szCs w:val="21"/>
        </w:rPr>
        <w:t xml:space="preserve">he </w:t>
      </w:r>
      <w:r w:rsidR="008117BC" w:rsidRPr="00404BEA">
        <w:rPr>
          <w:rFonts w:ascii="Times" w:hAnsi="Times" w:cs="Times New Roman"/>
          <w:color w:val="000000"/>
          <w:szCs w:val="21"/>
        </w:rPr>
        <w:t xml:space="preserve">Department of </w:t>
      </w:r>
      <w:proofErr w:type="gramStart"/>
      <w:r w:rsidR="008117BC" w:rsidRPr="00404BEA">
        <w:rPr>
          <w:rFonts w:ascii="Times" w:hAnsi="Times" w:cs="Times New Roman"/>
          <w:color w:val="000000"/>
          <w:szCs w:val="21"/>
        </w:rPr>
        <w:t>Fine Art</w:t>
      </w:r>
      <w:proofErr w:type="gramEnd"/>
      <w:r w:rsidR="008117BC" w:rsidRPr="00404BEA">
        <w:rPr>
          <w:rFonts w:ascii="Times" w:hAnsi="Times" w:cs="Times New Roman"/>
          <w:color w:val="000000"/>
          <w:szCs w:val="21"/>
        </w:rPr>
        <w:t xml:space="preserve"> at the University of Reading, England in </w:t>
      </w:r>
      <w:r w:rsidRPr="00404BEA">
        <w:rPr>
          <w:rFonts w:ascii="Times" w:hAnsi="Times" w:cs="Times New Roman"/>
          <w:color w:val="000000"/>
          <w:szCs w:val="21"/>
        </w:rPr>
        <w:t>1991. Aw</w:t>
      </w:r>
      <w:r w:rsidR="008F73BB" w:rsidRPr="00404BEA">
        <w:rPr>
          <w:rFonts w:ascii="Times" w:hAnsi="Times" w:cs="Times New Roman"/>
          <w:color w:val="000000"/>
          <w:szCs w:val="21"/>
        </w:rPr>
        <w:t xml:space="preserve">arded the Prix </w:t>
      </w:r>
      <w:proofErr w:type="spellStart"/>
      <w:r w:rsidR="008F73BB" w:rsidRPr="00404BEA">
        <w:rPr>
          <w:rFonts w:ascii="Times" w:hAnsi="Times" w:cs="Times New Roman"/>
          <w:color w:val="000000"/>
          <w:szCs w:val="21"/>
        </w:rPr>
        <w:t>Ars</w:t>
      </w:r>
      <w:proofErr w:type="spellEnd"/>
      <w:r w:rsidR="008F73BB" w:rsidRPr="00404BEA">
        <w:rPr>
          <w:rFonts w:ascii="Times" w:hAnsi="Times" w:cs="Times New Roman"/>
          <w:color w:val="000000"/>
          <w:szCs w:val="21"/>
        </w:rPr>
        <w:t xml:space="preserve"> Electronica ‘</w:t>
      </w:r>
      <w:r w:rsidRPr="00404BEA">
        <w:rPr>
          <w:rFonts w:ascii="Times" w:hAnsi="Times" w:cs="Times New Roman"/>
          <w:color w:val="000000"/>
          <w:szCs w:val="21"/>
        </w:rPr>
        <w:t>Gold</w:t>
      </w:r>
      <w:r w:rsidR="008F73BB" w:rsidRPr="00404BEA">
        <w:rPr>
          <w:rFonts w:ascii="Times" w:hAnsi="Times" w:cs="Times New Roman"/>
          <w:color w:val="000000"/>
          <w:szCs w:val="21"/>
        </w:rPr>
        <w:t xml:space="preserve">en </w:t>
      </w:r>
      <w:proofErr w:type="spellStart"/>
      <w:r w:rsidR="008F73BB" w:rsidRPr="00404BEA">
        <w:rPr>
          <w:rFonts w:ascii="Times" w:hAnsi="Times" w:cs="Times New Roman"/>
          <w:color w:val="000000"/>
          <w:szCs w:val="21"/>
        </w:rPr>
        <w:t>Nica</w:t>
      </w:r>
      <w:proofErr w:type="spellEnd"/>
      <w:r w:rsidR="008F73BB" w:rsidRPr="00404BEA">
        <w:rPr>
          <w:rFonts w:ascii="Times" w:hAnsi="Times" w:cs="Times New Roman"/>
          <w:color w:val="000000"/>
          <w:szCs w:val="21"/>
        </w:rPr>
        <w:t>’</w:t>
      </w:r>
      <w:r w:rsidRPr="00404BEA">
        <w:rPr>
          <w:rFonts w:ascii="Times" w:hAnsi="Times" w:cs="Times New Roman"/>
          <w:color w:val="000000"/>
          <w:szCs w:val="21"/>
        </w:rPr>
        <w:t xml:space="preserve"> in the category o</w:t>
      </w:r>
      <w:r w:rsidR="008117BC" w:rsidRPr="00404BEA">
        <w:rPr>
          <w:rFonts w:ascii="Times" w:hAnsi="Times" w:cs="Times New Roman"/>
          <w:color w:val="000000"/>
          <w:szCs w:val="21"/>
        </w:rPr>
        <w:t>f Interactive A</w:t>
      </w:r>
      <w:r w:rsidRPr="00404BEA">
        <w:rPr>
          <w:rFonts w:ascii="Times" w:hAnsi="Times" w:cs="Times New Roman"/>
          <w:color w:val="000000"/>
          <w:szCs w:val="21"/>
        </w:rPr>
        <w:t>rt, fo</w:t>
      </w:r>
      <w:r w:rsidR="008117BC" w:rsidRPr="00404BEA">
        <w:rPr>
          <w:rFonts w:ascii="Times" w:hAnsi="Times" w:cs="Times New Roman"/>
          <w:color w:val="000000"/>
          <w:szCs w:val="21"/>
        </w:rPr>
        <w:t>r the hyper media installation ‘Think about the people now’</w:t>
      </w:r>
      <w:r w:rsidRPr="00404BEA">
        <w:rPr>
          <w:rFonts w:ascii="Times" w:hAnsi="Times" w:cs="Times New Roman"/>
          <w:color w:val="000000"/>
          <w:szCs w:val="21"/>
        </w:rPr>
        <w:t xml:space="preserve"> in Linz, Austria, </w:t>
      </w:r>
      <w:r w:rsidR="008117BC" w:rsidRPr="00404BEA">
        <w:rPr>
          <w:rFonts w:ascii="Times" w:hAnsi="Times" w:cs="Times New Roman"/>
          <w:color w:val="000000"/>
          <w:szCs w:val="21"/>
        </w:rPr>
        <w:t>September 1991. Produced the videoconference installation ‘</w:t>
      </w:r>
      <w:proofErr w:type="spellStart"/>
      <w:r w:rsidR="008117BC" w:rsidRPr="00404BEA">
        <w:rPr>
          <w:rFonts w:ascii="Times" w:hAnsi="Times" w:cs="Times New Roman"/>
          <w:color w:val="000000"/>
          <w:szCs w:val="21"/>
        </w:rPr>
        <w:t>Telematic</w:t>
      </w:r>
      <w:proofErr w:type="spellEnd"/>
      <w:r w:rsidR="008117BC" w:rsidRPr="00404BEA">
        <w:rPr>
          <w:rFonts w:ascii="Times" w:hAnsi="Times" w:cs="Times New Roman"/>
          <w:color w:val="000000"/>
          <w:szCs w:val="21"/>
        </w:rPr>
        <w:t xml:space="preserve"> Vision’</w:t>
      </w:r>
      <w:r w:rsidRPr="00404BEA">
        <w:rPr>
          <w:rFonts w:ascii="Times" w:hAnsi="Times" w:cs="Times New Roman"/>
          <w:color w:val="000000"/>
          <w:szCs w:val="21"/>
        </w:rPr>
        <w:t xml:space="preserve"> as an Artist in Residence at the </w:t>
      </w:r>
      <w:r w:rsidR="008117BC" w:rsidRPr="00404BEA">
        <w:rPr>
          <w:rFonts w:ascii="Times" w:hAnsi="Times" w:cs="Times New Roman"/>
          <w:color w:val="000000"/>
          <w:szCs w:val="21"/>
        </w:rPr>
        <w:t>ZKM Centre</w:t>
      </w:r>
      <w:r w:rsidRPr="00404BEA">
        <w:rPr>
          <w:rFonts w:ascii="Times" w:hAnsi="Times" w:cs="Times New Roman"/>
          <w:color w:val="000000"/>
          <w:szCs w:val="21"/>
        </w:rPr>
        <w:t xml:space="preserve"> for Art and Media </w:t>
      </w:r>
      <w:r w:rsidR="008117BC" w:rsidRPr="00404BEA">
        <w:rPr>
          <w:rFonts w:ascii="Times" w:hAnsi="Times" w:cs="Times New Roman"/>
          <w:color w:val="000000"/>
          <w:szCs w:val="21"/>
        </w:rPr>
        <w:t>in Karlsruhe, Germany in 1993. Received the ‘</w:t>
      </w:r>
      <w:proofErr w:type="spellStart"/>
      <w:r w:rsidR="008117BC" w:rsidRPr="00404BEA">
        <w:rPr>
          <w:rFonts w:ascii="Times" w:hAnsi="Times" w:cs="Times New Roman"/>
          <w:color w:val="000000"/>
          <w:szCs w:val="21"/>
        </w:rPr>
        <w:t>Sparkey</w:t>
      </w:r>
      <w:proofErr w:type="spellEnd"/>
      <w:r w:rsidR="008117BC" w:rsidRPr="00404BEA">
        <w:rPr>
          <w:rFonts w:ascii="Times" w:hAnsi="Times" w:cs="Times New Roman"/>
          <w:color w:val="000000"/>
          <w:szCs w:val="21"/>
        </w:rPr>
        <w:t xml:space="preserve"> Award’</w:t>
      </w:r>
      <w:r w:rsidRPr="00404BEA">
        <w:rPr>
          <w:rFonts w:ascii="Times" w:hAnsi="Times" w:cs="Times New Roman"/>
          <w:color w:val="000000"/>
          <w:szCs w:val="21"/>
        </w:rPr>
        <w:t xml:space="preserve"> from the Interactive Media Festival in Los Angeles, for the </w:t>
      </w:r>
      <w:proofErr w:type="spellStart"/>
      <w:r w:rsidR="008117BC" w:rsidRPr="00404BEA">
        <w:rPr>
          <w:rFonts w:ascii="Times" w:hAnsi="Times" w:cs="Times New Roman"/>
          <w:color w:val="000000"/>
          <w:szCs w:val="21"/>
        </w:rPr>
        <w:t>telepresent</w:t>
      </w:r>
      <w:proofErr w:type="spellEnd"/>
      <w:r w:rsidR="008117BC" w:rsidRPr="00404BEA">
        <w:rPr>
          <w:rFonts w:ascii="Times" w:hAnsi="Times" w:cs="Times New Roman"/>
          <w:color w:val="000000"/>
          <w:szCs w:val="21"/>
        </w:rPr>
        <w:t xml:space="preserve"> video installation ‘</w:t>
      </w:r>
      <w:proofErr w:type="spellStart"/>
      <w:r w:rsidR="008117BC" w:rsidRPr="00404BEA">
        <w:rPr>
          <w:rFonts w:ascii="Times" w:hAnsi="Times" w:cs="Times New Roman"/>
          <w:color w:val="000000"/>
          <w:szCs w:val="21"/>
        </w:rPr>
        <w:t>Telematic</w:t>
      </w:r>
      <w:proofErr w:type="spellEnd"/>
      <w:r w:rsidR="008117BC" w:rsidRPr="00404BEA">
        <w:rPr>
          <w:rFonts w:ascii="Times" w:hAnsi="Times" w:cs="Times New Roman"/>
          <w:color w:val="000000"/>
          <w:szCs w:val="21"/>
        </w:rPr>
        <w:t xml:space="preserve"> Dreaming’ in</w:t>
      </w:r>
      <w:r w:rsidRPr="00404BEA">
        <w:rPr>
          <w:rFonts w:ascii="Times" w:hAnsi="Times" w:cs="Times New Roman"/>
          <w:color w:val="000000"/>
          <w:szCs w:val="21"/>
        </w:rPr>
        <w:t xml:space="preserve"> June 1994. From 1993 to 1999 employed as </w:t>
      </w:r>
      <w:proofErr w:type="spellStart"/>
      <w:r w:rsidRPr="00404BEA">
        <w:rPr>
          <w:rFonts w:ascii="Times" w:hAnsi="Times" w:cs="Times New Roman"/>
          <w:color w:val="000000"/>
          <w:szCs w:val="21"/>
        </w:rPr>
        <w:t>Dozent</w:t>
      </w:r>
      <w:proofErr w:type="spellEnd"/>
      <w:r w:rsidRPr="00404BEA">
        <w:rPr>
          <w:rFonts w:ascii="Times" w:hAnsi="Times" w:cs="Times New Roman"/>
          <w:color w:val="000000"/>
          <w:szCs w:val="21"/>
        </w:rPr>
        <w:t xml:space="preserve"> for Media Art at the HGB Academy of Visual Arts in Leipzig, Germany. From 1997 to 2001 employed as Guest Professor for Performance and Environment at the University of </w:t>
      </w:r>
      <w:r w:rsidR="00B4407D" w:rsidRPr="00404BEA">
        <w:rPr>
          <w:rFonts w:ascii="Times" w:hAnsi="Times" w:cs="Times New Roman"/>
          <w:color w:val="000000"/>
          <w:szCs w:val="21"/>
        </w:rPr>
        <w:t>Art &amp; Design</w:t>
      </w:r>
      <w:r w:rsidRPr="00404BEA">
        <w:rPr>
          <w:rFonts w:ascii="Times" w:hAnsi="Times" w:cs="Times New Roman"/>
          <w:color w:val="000000"/>
          <w:szCs w:val="21"/>
        </w:rPr>
        <w:t xml:space="preserve"> Linz, Aus</w:t>
      </w:r>
      <w:r w:rsidR="008117BC" w:rsidRPr="00404BEA">
        <w:rPr>
          <w:rFonts w:ascii="Times" w:hAnsi="Times" w:cs="Times New Roman"/>
          <w:color w:val="000000"/>
          <w:szCs w:val="21"/>
        </w:rPr>
        <w:t>tria. Since June 2000 based at t</w:t>
      </w:r>
      <w:r w:rsidRPr="00404BEA">
        <w:rPr>
          <w:rFonts w:ascii="Times" w:hAnsi="Times" w:cs="Times New Roman"/>
          <w:color w:val="000000"/>
          <w:szCs w:val="21"/>
        </w:rPr>
        <w:t xml:space="preserve">he University of Salford working primarily within the research field of immersive and expanded </w:t>
      </w:r>
      <w:proofErr w:type="spellStart"/>
      <w:r w:rsidRPr="00404BEA">
        <w:rPr>
          <w:rFonts w:ascii="Times" w:hAnsi="Times" w:cs="Times New Roman"/>
          <w:color w:val="000000"/>
          <w:szCs w:val="21"/>
        </w:rPr>
        <w:t>telematic</w:t>
      </w:r>
      <w:proofErr w:type="spellEnd"/>
      <w:r w:rsidRPr="00404BEA">
        <w:rPr>
          <w:rFonts w:ascii="Times" w:hAnsi="Times" w:cs="Times New Roman"/>
          <w:color w:val="000000"/>
          <w:szCs w:val="21"/>
        </w:rPr>
        <w:t xml:space="preserve"> environments.</w:t>
      </w:r>
    </w:p>
    <w:p w14:paraId="5026BE33" w14:textId="639A2628" w:rsidR="00D30178" w:rsidRPr="00404BEA" w:rsidRDefault="004912E3">
      <w:pPr>
        <w:pStyle w:val="DRNSectionHead"/>
      </w:pPr>
      <w:r w:rsidRPr="00404BEA">
        <w:t>Research Background</w:t>
      </w:r>
    </w:p>
    <w:p w14:paraId="663E75D2" w14:textId="519021BC" w:rsidR="00796A33" w:rsidRPr="00404BEA" w:rsidRDefault="00796A33" w:rsidP="00D27E72">
      <w:pPr>
        <w:pStyle w:val="DRNBody"/>
        <w:ind w:left="284" w:right="369"/>
        <w:rPr>
          <w:rFonts w:ascii="Times" w:hAnsi="Times"/>
        </w:rPr>
      </w:pPr>
      <w:r w:rsidRPr="00404BEA">
        <w:rPr>
          <w:rFonts w:ascii="Times" w:hAnsi="Times"/>
        </w:rPr>
        <w:t xml:space="preserve">The </w:t>
      </w:r>
      <w:r w:rsidR="008E638E" w:rsidRPr="00404BEA">
        <w:rPr>
          <w:rFonts w:ascii="Times" w:hAnsi="Times"/>
        </w:rPr>
        <w:t>‘</w:t>
      </w:r>
      <w:r w:rsidRPr="00404BEA">
        <w:rPr>
          <w:rFonts w:ascii="Times" w:hAnsi="Times"/>
        </w:rPr>
        <w:t>Neural String Network</w:t>
      </w:r>
      <w:r w:rsidR="008E638E" w:rsidRPr="00404BEA">
        <w:rPr>
          <w:rFonts w:ascii="Times" w:hAnsi="Times"/>
        </w:rPr>
        <w:t>’</w:t>
      </w:r>
      <w:r w:rsidRPr="00404BEA">
        <w:rPr>
          <w:rFonts w:ascii="Times" w:hAnsi="Times"/>
        </w:rPr>
        <w:t xml:space="preserve"> was first developed as part of a workshop introducing both undergraduate BA Graphic Design and postgraduate MA Creative Technology students to the concept of networked collaborative arts </w:t>
      </w:r>
      <w:r w:rsidRPr="00404BEA">
        <w:rPr>
          <w:rFonts w:ascii="Times" w:hAnsi="Times"/>
          <w:szCs w:val="21"/>
        </w:rPr>
        <w:t>practice</w:t>
      </w:r>
      <w:r w:rsidR="001633A5" w:rsidRPr="00404BEA">
        <w:rPr>
          <w:rFonts w:ascii="Times" w:hAnsi="Times"/>
          <w:szCs w:val="21"/>
        </w:rPr>
        <w:t xml:space="preserve">. </w:t>
      </w:r>
      <w:r w:rsidR="004A131F">
        <w:rPr>
          <w:rFonts w:ascii="Times" w:eastAsiaTheme="minorEastAsia" w:hAnsi="Times" w:cs="Arial"/>
          <w:szCs w:val="21"/>
          <w:lang w:eastAsia="ja-JP" w:bidi="ar-SA"/>
        </w:rPr>
        <w:t>The project was based</w:t>
      </w:r>
      <w:r w:rsidR="001633A5" w:rsidRPr="00404BEA">
        <w:rPr>
          <w:rFonts w:ascii="Times" w:eastAsiaTheme="minorEastAsia" w:hAnsi="Times" w:cs="Arial"/>
          <w:szCs w:val="21"/>
          <w:lang w:eastAsia="ja-JP" w:bidi="ar-SA"/>
        </w:rPr>
        <w:t xml:space="preserve"> on the </w:t>
      </w:r>
      <w:r w:rsidR="004A131F">
        <w:rPr>
          <w:rFonts w:ascii="Times" w:eastAsiaTheme="minorEastAsia" w:hAnsi="Times" w:cs="Arial"/>
          <w:szCs w:val="21"/>
          <w:lang w:eastAsia="ja-JP" w:bidi="ar-SA"/>
        </w:rPr>
        <w:t>model of a neural network that allowed the</w:t>
      </w:r>
      <w:r w:rsidR="001633A5" w:rsidRPr="00404BEA">
        <w:rPr>
          <w:rFonts w:ascii="Times" w:eastAsiaTheme="minorEastAsia" w:hAnsi="Times" w:cs="Arial"/>
          <w:szCs w:val="21"/>
          <w:lang w:eastAsia="ja-JP" w:bidi="ar-SA"/>
        </w:rPr>
        <w:t xml:space="preserve"> students to </w:t>
      </w:r>
      <w:r w:rsidR="008E3F30">
        <w:rPr>
          <w:rFonts w:ascii="Times" w:eastAsiaTheme="minorEastAsia" w:hAnsi="Times" w:cs="Arial"/>
          <w:szCs w:val="21"/>
          <w:lang w:eastAsia="ja-JP" w:bidi="ar-SA"/>
        </w:rPr>
        <w:t xml:space="preserve">experience and participate in collaborative drawing experiments </w:t>
      </w:r>
      <w:r w:rsidR="001633A5" w:rsidRPr="00404BEA">
        <w:rPr>
          <w:rFonts w:ascii="Times" w:eastAsiaTheme="minorEastAsia" w:hAnsi="Times" w:cs="Arial"/>
          <w:szCs w:val="21"/>
          <w:lang w:eastAsia="ja-JP" w:bidi="ar-SA"/>
        </w:rPr>
        <w:t>using the principles of social networked communication through an analogue string</w:t>
      </w:r>
      <w:r w:rsidR="00D75FD7" w:rsidRPr="00404BEA">
        <w:rPr>
          <w:rFonts w:ascii="Times" w:eastAsiaTheme="minorEastAsia" w:hAnsi="Times" w:cs="Arial"/>
          <w:szCs w:val="21"/>
          <w:lang w:eastAsia="ja-JP" w:bidi="ar-SA"/>
        </w:rPr>
        <w:t xml:space="preserve"> </w:t>
      </w:r>
      <w:r w:rsidR="004A131F">
        <w:rPr>
          <w:rFonts w:ascii="Times" w:eastAsiaTheme="minorEastAsia" w:hAnsi="Times" w:cs="Arial"/>
          <w:szCs w:val="21"/>
          <w:lang w:eastAsia="ja-JP" w:bidi="ar-SA"/>
        </w:rPr>
        <w:t xml:space="preserve">network </w:t>
      </w:r>
      <w:r w:rsidR="00D75FD7" w:rsidRPr="00404BEA">
        <w:rPr>
          <w:rFonts w:ascii="Times" w:eastAsiaTheme="minorEastAsia" w:hAnsi="Times" w:cs="Arial"/>
          <w:szCs w:val="21"/>
          <w:lang w:eastAsia="ja-JP" w:bidi="ar-SA"/>
        </w:rPr>
        <w:t>system</w:t>
      </w:r>
      <w:r w:rsidR="004A131F">
        <w:rPr>
          <w:rFonts w:ascii="Times" w:hAnsi="Times"/>
          <w:szCs w:val="21"/>
        </w:rPr>
        <w:t>. The workshop was p</w:t>
      </w:r>
      <w:r w:rsidRPr="00404BEA">
        <w:rPr>
          <w:rFonts w:ascii="Times" w:hAnsi="Times"/>
          <w:szCs w:val="21"/>
        </w:rPr>
        <w:t xml:space="preserve">resented in the Multi-Function Project Room at Salford University’s new </w:t>
      </w:r>
      <w:proofErr w:type="spellStart"/>
      <w:r w:rsidRPr="00404BEA">
        <w:rPr>
          <w:rFonts w:ascii="Times" w:hAnsi="Times"/>
          <w:szCs w:val="21"/>
        </w:rPr>
        <w:t>MediaCityUK</w:t>
      </w:r>
      <w:proofErr w:type="spellEnd"/>
      <w:r w:rsidRPr="00404BEA">
        <w:rPr>
          <w:rFonts w:ascii="Times" w:hAnsi="Times"/>
        </w:rPr>
        <w:t xml:space="preserve"> campus building </w:t>
      </w:r>
      <w:r w:rsidR="004A131F">
        <w:rPr>
          <w:rFonts w:ascii="Times" w:hAnsi="Times"/>
        </w:rPr>
        <w:t>and</w:t>
      </w:r>
      <w:r w:rsidRPr="00404BEA">
        <w:rPr>
          <w:rFonts w:ascii="Times" w:hAnsi="Times"/>
        </w:rPr>
        <w:t xml:space="preserve"> aim</w:t>
      </w:r>
      <w:r w:rsidR="006C679F" w:rsidRPr="00404BEA">
        <w:rPr>
          <w:rFonts w:ascii="Times" w:hAnsi="Times"/>
        </w:rPr>
        <w:t>ed to prepare the students for the</w:t>
      </w:r>
      <w:r w:rsidR="004A131F">
        <w:rPr>
          <w:rFonts w:ascii="Times" w:hAnsi="Times"/>
        </w:rPr>
        <w:t xml:space="preserve"> eventual</w:t>
      </w:r>
      <w:r w:rsidR="006C679F" w:rsidRPr="00404BEA">
        <w:rPr>
          <w:rFonts w:ascii="Times" w:hAnsi="Times"/>
        </w:rPr>
        <w:t xml:space="preserve"> ‘</w:t>
      </w:r>
      <w:proofErr w:type="spellStart"/>
      <w:r w:rsidR="006C679F" w:rsidRPr="00404BEA">
        <w:rPr>
          <w:rFonts w:ascii="Times" w:hAnsi="Times"/>
        </w:rPr>
        <w:t>DecodeRecode</w:t>
      </w:r>
      <w:proofErr w:type="spellEnd"/>
      <w:r w:rsidR="006C679F" w:rsidRPr="00404BEA">
        <w:rPr>
          <w:rFonts w:ascii="Times" w:hAnsi="Times"/>
        </w:rPr>
        <w:t>’</w:t>
      </w:r>
      <w:r w:rsidR="004A131F">
        <w:rPr>
          <w:rFonts w:ascii="Times" w:hAnsi="Times"/>
        </w:rPr>
        <w:t xml:space="preserve"> project</w:t>
      </w:r>
      <w:r w:rsidR="006C679F" w:rsidRPr="00404BEA">
        <w:rPr>
          <w:rFonts w:ascii="Times" w:hAnsi="Times"/>
        </w:rPr>
        <w:t>, a global networked art event celebrating the centenary year of Alan Turing</w:t>
      </w:r>
      <w:r w:rsidR="008E638E" w:rsidRPr="00404BEA">
        <w:rPr>
          <w:rFonts w:ascii="Times" w:hAnsi="Times"/>
        </w:rPr>
        <w:t>’s</w:t>
      </w:r>
      <w:r w:rsidR="006C679F" w:rsidRPr="00404BEA">
        <w:rPr>
          <w:rFonts w:ascii="Times" w:hAnsi="Times"/>
        </w:rPr>
        <w:t xml:space="preserve"> birth, that coincided with the official opening of the </w:t>
      </w:r>
      <w:proofErr w:type="spellStart"/>
      <w:r w:rsidR="006C679F" w:rsidRPr="00404BEA">
        <w:rPr>
          <w:rFonts w:ascii="Times" w:hAnsi="Times"/>
        </w:rPr>
        <w:t>MediaCityUK</w:t>
      </w:r>
      <w:proofErr w:type="spellEnd"/>
      <w:r w:rsidR="006C679F" w:rsidRPr="00404BEA">
        <w:rPr>
          <w:rFonts w:ascii="Times" w:hAnsi="Times"/>
        </w:rPr>
        <w:t xml:space="preserve"> building on the 2</w:t>
      </w:r>
      <w:r w:rsidR="00741B5B" w:rsidRPr="00404BEA">
        <w:rPr>
          <w:rFonts w:ascii="Times" w:hAnsi="Times"/>
        </w:rPr>
        <w:t>3rd</w:t>
      </w:r>
      <w:r w:rsidR="006C679F" w:rsidRPr="00404BEA">
        <w:rPr>
          <w:rFonts w:ascii="Times" w:hAnsi="Times"/>
        </w:rPr>
        <w:t xml:space="preserve"> March 2012. </w:t>
      </w:r>
    </w:p>
    <w:p w14:paraId="7A0B4851" w14:textId="77777777" w:rsidR="008D2F9A" w:rsidRDefault="00A45D5F" w:rsidP="0062737A">
      <w:pPr>
        <w:pStyle w:val="DRNFigures"/>
        <w:rPr>
          <w:rFonts w:ascii="Times" w:hAnsi="Times"/>
        </w:rPr>
      </w:pPr>
      <w:r>
        <w:rPr>
          <w:rFonts w:ascii="Times" w:hAnsi="Times"/>
          <w:noProof/>
          <w:lang w:val="en-US" w:eastAsia="en-US" w:bidi="ar-SA"/>
        </w:rPr>
        <w:lastRenderedPageBreak/>
        <w:drawing>
          <wp:inline distT="0" distB="0" distL="0" distR="0" wp14:anchorId="67BEA1EB" wp14:editId="127A5493">
            <wp:extent cx="5400000" cy="1926972"/>
            <wp:effectExtent l="0" t="0" r="0" b="0"/>
            <wp:docPr id="1" name="Picture 1" descr="Macintosh HD:Users:paulsermon:Desktop:Sermon Folder:Projects Current:Technoetic Arts Intellect  Journal Article:Sermon Paper Technoetic Arts:Sermon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sermon:Desktop:Sermon Folder:Projects Current:Technoetic Arts Intellect  Journal Article:Sermon Paper Technoetic Arts:Sermon_Fig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1926972"/>
                    </a:xfrm>
                    <a:prstGeom prst="rect">
                      <a:avLst/>
                    </a:prstGeom>
                    <a:noFill/>
                    <a:ln>
                      <a:noFill/>
                    </a:ln>
                  </pic:spPr>
                </pic:pic>
              </a:graphicData>
            </a:graphic>
          </wp:inline>
        </w:drawing>
      </w:r>
    </w:p>
    <w:p w14:paraId="46305AAA" w14:textId="1DE23F1E" w:rsidR="0062737A" w:rsidRPr="00404BEA" w:rsidRDefault="0062737A" w:rsidP="0062737A">
      <w:pPr>
        <w:pStyle w:val="DRNFigures"/>
        <w:rPr>
          <w:rFonts w:ascii="Times" w:hAnsi="Times"/>
        </w:rPr>
      </w:pPr>
      <w:r w:rsidRPr="00404BEA">
        <w:rPr>
          <w:rFonts w:ascii="Times" w:hAnsi="Times"/>
        </w:rPr>
        <w:t xml:space="preserve">Fig.1 Neural String Network installed at the University of Salford </w:t>
      </w:r>
      <w:proofErr w:type="spellStart"/>
      <w:r w:rsidRPr="00404BEA">
        <w:rPr>
          <w:rFonts w:ascii="Times" w:hAnsi="Times"/>
        </w:rPr>
        <w:t>MediaCityUK</w:t>
      </w:r>
      <w:proofErr w:type="spellEnd"/>
      <w:r w:rsidR="00E465CE" w:rsidRPr="00404BEA">
        <w:rPr>
          <w:rFonts w:ascii="Times" w:hAnsi="Times"/>
        </w:rPr>
        <w:t>, March 2012.</w:t>
      </w:r>
    </w:p>
    <w:p w14:paraId="534F1D30" w14:textId="565B8F11" w:rsidR="0062737A" w:rsidRPr="00404BEA" w:rsidRDefault="00D75FD7" w:rsidP="0062737A">
      <w:pPr>
        <w:tabs>
          <w:tab w:val="clear" w:pos="709"/>
        </w:tabs>
        <w:suppressAutoHyphens w:val="0"/>
        <w:autoSpaceDE w:val="0"/>
        <w:autoSpaceDN w:val="0"/>
        <w:adjustRightInd w:val="0"/>
        <w:spacing w:after="120"/>
        <w:ind w:left="284" w:right="369"/>
        <w:rPr>
          <w:rFonts w:ascii="Times" w:eastAsiaTheme="minorEastAsia" w:hAnsi="Times" w:cs="Arial"/>
          <w:szCs w:val="21"/>
          <w:lang w:eastAsia="ja-JP" w:bidi="ar-SA"/>
        </w:rPr>
      </w:pPr>
      <w:r w:rsidRPr="00404BEA">
        <w:rPr>
          <w:rFonts w:ascii="Times" w:eastAsiaTheme="minorEastAsia" w:hAnsi="Times" w:cs="Arial"/>
          <w:szCs w:val="21"/>
          <w:lang w:eastAsia="ja-JP" w:bidi="ar-SA"/>
        </w:rPr>
        <w:t xml:space="preserve">The </w:t>
      </w:r>
      <w:proofErr w:type="spellStart"/>
      <w:r w:rsidRPr="00404BEA">
        <w:rPr>
          <w:rFonts w:ascii="Times" w:eastAsiaTheme="minorEastAsia" w:hAnsi="Times" w:cs="Arial"/>
          <w:szCs w:val="21"/>
          <w:lang w:eastAsia="ja-JP" w:bidi="ar-SA"/>
        </w:rPr>
        <w:t>DecodeRecode</w:t>
      </w:r>
      <w:proofErr w:type="spellEnd"/>
      <w:r w:rsidRPr="00404BEA">
        <w:rPr>
          <w:rFonts w:ascii="Times" w:eastAsiaTheme="minorEastAsia" w:hAnsi="Times" w:cs="Arial"/>
          <w:szCs w:val="21"/>
          <w:lang w:eastAsia="ja-JP" w:bidi="ar-SA"/>
        </w:rPr>
        <w:t xml:space="preserve"> project </w:t>
      </w:r>
      <w:r w:rsidR="00595665" w:rsidRPr="00404BEA">
        <w:rPr>
          <w:rFonts w:ascii="Times" w:eastAsiaTheme="minorEastAsia" w:hAnsi="Times" w:cs="Arial"/>
          <w:szCs w:val="21"/>
          <w:lang w:eastAsia="ja-JP" w:bidi="ar-SA"/>
        </w:rPr>
        <w:t>lasted 24 hours and involved over thirty partner institutions from around the world including</w:t>
      </w:r>
      <w:r w:rsidRPr="00404BEA">
        <w:rPr>
          <w:rFonts w:ascii="Times" w:eastAsiaTheme="minorEastAsia" w:hAnsi="Times" w:cs="Arial"/>
          <w:szCs w:val="21"/>
          <w:lang w:eastAsia="ja-JP" w:bidi="ar-SA"/>
        </w:rPr>
        <w:t xml:space="preserve"> artists, scientists, academics and students </w:t>
      </w:r>
      <w:r w:rsidR="00595665" w:rsidRPr="00404BEA">
        <w:rPr>
          <w:rFonts w:ascii="Times" w:eastAsiaTheme="minorEastAsia" w:hAnsi="Times" w:cs="Arial"/>
          <w:szCs w:val="21"/>
          <w:lang w:eastAsia="ja-JP" w:bidi="ar-SA"/>
        </w:rPr>
        <w:t xml:space="preserve">who collaborated </w:t>
      </w:r>
      <w:r w:rsidRPr="00404BEA">
        <w:rPr>
          <w:rFonts w:ascii="Times" w:eastAsiaTheme="minorEastAsia" w:hAnsi="Times" w:cs="Arial"/>
          <w:szCs w:val="21"/>
          <w:lang w:eastAsia="ja-JP" w:bidi="ar-SA"/>
        </w:rPr>
        <w:t xml:space="preserve">on this live digital media performance. The </w:t>
      </w:r>
      <w:proofErr w:type="spellStart"/>
      <w:r w:rsidRPr="00404BEA">
        <w:rPr>
          <w:rFonts w:ascii="Times" w:eastAsiaTheme="minorEastAsia" w:hAnsi="Times" w:cs="Arial"/>
          <w:szCs w:val="21"/>
          <w:lang w:eastAsia="ja-JP" w:bidi="ar-SA"/>
        </w:rPr>
        <w:t>MediaCityUK</w:t>
      </w:r>
      <w:proofErr w:type="spellEnd"/>
      <w:r w:rsidRPr="00404BEA">
        <w:rPr>
          <w:rFonts w:ascii="Times" w:eastAsiaTheme="minorEastAsia" w:hAnsi="Times" w:cs="Arial"/>
          <w:szCs w:val="21"/>
          <w:lang w:eastAsia="ja-JP" w:bidi="ar-SA"/>
        </w:rPr>
        <w:t xml:space="preserve"> building foyer acted as the</w:t>
      </w:r>
      <w:r w:rsidR="00D27E72" w:rsidRPr="00404BEA">
        <w:rPr>
          <w:rFonts w:ascii="Times" w:eastAsiaTheme="minorEastAsia" w:hAnsi="Times" w:cs="Arial"/>
          <w:szCs w:val="21"/>
          <w:lang w:eastAsia="ja-JP" w:bidi="ar-SA"/>
        </w:rPr>
        <w:t xml:space="preserve"> main</w:t>
      </w:r>
      <w:r w:rsidRPr="00404BEA">
        <w:rPr>
          <w:rFonts w:ascii="Times" w:eastAsiaTheme="minorEastAsia" w:hAnsi="Times" w:cs="Arial"/>
          <w:szCs w:val="21"/>
          <w:lang w:eastAsia="ja-JP" w:bidi="ar-SA"/>
        </w:rPr>
        <w:t xml:space="preserve"> hub receiving and sending content around the world between our international partners, using five high-resolution video wall displays</w:t>
      </w:r>
      <w:r w:rsidR="007875E3">
        <w:rPr>
          <w:rFonts w:ascii="Times" w:eastAsiaTheme="minorEastAsia" w:hAnsi="Times" w:cs="Arial"/>
          <w:szCs w:val="21"/>
          <w:lang w:eastAsia="ja-JP" w:bidi="ar-SA"/>
        </w:rPr>
        <w:t>,</w:t>
      </w:r>
      <w:r w:rsidRPr="00404BEA">
        <w:rPr>
          <w:rFonts w:ascii="Times" w:eastAsiaTheme="minorEastAsia" w:hAnsi="Times" w:cs="Arial"/>
          <w:szCs w:val="21"/>
          <w:lang w:eastAsia="ja-JP" w:bidi="ar-SA"/>
        </w:rPr>
        <w:t xml:space="preserve"> each with a specific input. The event included live interactive performance</w:t>
      </w:r>
      <w:r w:rsidR="00D27E72" w:rsidRPr="00404BEA">
        <w:rPr>
          <w:rFonts w:ascii="Times" w:eastAsiaTheme="minorEastAsia" w:hAnsi="Times" w:cs="Arial"/>
          <w:szCs w:val="21"/>
          <w:lang w:eastAsia="ja-JP" w:bidi="ar-SA"/>
        </w:rPr>
        <w:t>s</w:t>
      </w:r>
      <w:r w:rsidRPr="00404BEA">
        <w:rPr>
          <w:rFonts w:ascii="Times" w:eastAsiaTheme="minorEastAsia" w:hAnsi="Times" w:cs="Arial"/>
          <w:szCs w:val="21"/>
          <w:lang w:eastAsia="ja-JP" w:bidi="ar-SA"/>
        </w:rPr>
        <w:t xml:space="preserve"> with sound, animation, drawing, </w:t>
      </w:r>
      <w:r w:rsidR="00D27E72" w:rsidRPr="00404BEA">
        <w:rPr>
          <w:rFonts w:ascii="Times" w:eastAsiaTheme="minorEastAsia" w:hAnsi="Times" w:cs="Arial"/>
          <w:szCs w:val="21"/>
          <w:lang w:eastAsia="ja-JP" w:bidi="ar-SA"/>
        </w:rPr>
        <w:t xml:space="preserve">poetry, video, motion graphics, </w:t>
      </w:r>
      <w:r w:rsidRPr="00404BEA">
        <w:rPr>
          <w:rFonts w:ascii="Times" w:eastAsiaTheme="minorEastAsia" w:hAnsi="Times" w:cs="Arial"/>
          <w:szCs w:val="21"/>
          <w:lang w:eastAsia="ja-JP" w:bidi="ar-SA"/>
        </w:rPr>
        <w:t>virtual environments</w:t>
      </w:r>
      <w:r w:rsidR="00DF1105">
        <w:rPr>
          <w:rFonts w:ascii="Times" w:eastAsiaTheme="minorEastAsia" w:hAnsi="Times" w:cs="Arial"/>
          <w:szCs w:val="21"/>
          <w:lang w:eastAsia="ja-JP" w:bidi="ar-SA"/>
        </w:rPr>
        <w:t xml:space="preserve"> and</w:t>
      </w:r>
      <w:r w:rsidR="00D27E72" w:rsidRPr="00404BEA">
        <w:rPr>
          <w:rFonts w:ascii="Times" w:eastAsiaTheme="minorEastAsia" w:hAnsi="Times" w:cs="Arial"/>
          <w:szCs w:val="21"/>
          <w:lang w:eastAsia="ja-JP" w:bidi="ar-SA"/>
        </w:rPr>
        <w:t xml:space="preserve"> collaborative screen sharing</w:t>
      </w:r>
      <w:r w:rsidRPr="00404BEA">
        <w:rPr>
          <w:rFonts w:ascii="Times" w:eastAsiaTheme="minorEastAsia" w:hAnsi="Times" w:cs="Arial"/>
          <w:szCs w:val="21"/>
          <w:lang w:eastAsia="ja-JP" w:bidi="ar-SA"/>
        </w:rPr>
        <w:t xml:space="preserve">. </w:t>
      </w:r>
      <w:r w:rsidR="00595665" w:rsidRPr="00404BEA">
        <w:rPr>
          <w:rFonts w:ascii="Times" w:eastAsiaTheme="minorEastAsia" w:hAnsi="Times" w:cs="Arial"/>
          <w:szCs w:val="21"/>
          <w:lang w:eastAsia="ja-JP" w:bidi="ar-SA"/>
        </w:rPr>
        <w:t xml:space="preserve">A </w:t>
      </w:r>
      <w:proofErr w:type="spellStart"/>
      <w:r w:rsidR="00595665" w:rsidRPr="00404BEA">
        <w:rPr>
          <w:rFonts w:ascii="Times" w:eastAsiaTheme="minorEastAsia" w:hAnsi="Times" w:cs="Arial"/>
          <w:szCs w:val="21"/>
          <w:lang w:eastAsia="ja-JP" w:bidi="ar-SA"/>
        </w:rPr>
        <w:t>telematic</w:t>
      </w:r>
      <w:proofErr w:type="spellEnd"/>
      <w:r w:rsidR="00595665" w:rsidRPr="00404BEA">
        <w:rPr>
          <w:rFonts w:ascii="Times" w:eastAsiaTheme="minorEastAsia" w:hAnsi="Times" w:cs="Arial"/>
          <w:szCs w:val="21"/>
          <w:lang w:eastAsia="ja-JP" w:bidi="ar-SA"/>
        </w:rPr>
        <w:t xml:space="preserve"> workstation was installed behind the five large format video screens and consisted of a cluster of </w:t>
      </w:r>
      <w:proofErr w:type="spellStart"/>
      <w:r w:rsidR="00595665" w:rsidRPr="00404BEA">
        <w:rPr>
          <w:rFonts w:ascii="Times" w:eastAsiaTheme="minorEastAsia" w:hAnsi="Times" w:cs="Arial"/>
          <w:szCs w:val="21"/>
          <w:lang w:eastAsia="ja-JP" w:bidi="ar-SA"/>
        </w:rPr>
        <w:t>MacPro</w:t>
      </w:r>
      <w:proofErr w:type="spellEnd"/>
      <w:r w:rsidR="00595665" w:rsidRPr="00404BEA">
        <w:rPr>
          <w:rFonts w:ascii="Times" w:eastAsiaTheme="minorEastAsia" w:hAnsi="Times" w:cs="Arial"/>
          <w:szCs w:val="21"/>
          <w:lang w:eastAsia="ja-JP" w:bidi="ar-SA"/>
        </w:rPr>
        <w:t xml:space="preserve"> computers </w:t>
      </w:r>
      <w:r w:rsidR="006C4FC9">
        <w:rPr>
          <w:rFonts w:ascii="Times" w:eastAsiaTheme="minorEastAsia" w:hAnsi="Times" w:cs="Arial"/>
          <w:szCs w:val="21"/>
          <w:lang w:eastAsia="ja-JP" w:bidi="ar-SA"/>
        </w:rPr>
        <w:t xml:space="preserve">controlling an array </w:t>
      </w:r>
      <w:r w:rsidR="00595665" w:rsidRPr="00404BEA">
        <w:rPr>
          <w:rFonts w:ascii="Times" w:eastAsiaTheme="minorEastAsia" w:hAnsi="Times" w:cs="Arial"/>
          <w:szCs w:val="21"/>
          <w:lang w:eastAsia="ja-JP" w:bidi="ar-SA"/>
        </w:rPr>
        <w:t>of outputs exchanged over a range o</w:t>
      </w:r>
      <w:r w:rsidR="00741B5B" w:rsidRPr="00404BEA">
        <w:rPr>
          <w:rFonts w:ascii="Times" w:eastAsiaTheme="minorEastAsia" w:hAnsi="Times" w:cs="Arial"/>
          <w:szCs w:val="21"/>
          <w:lang w:eastAsia="ja-JP" w:bidi="ar-SA"/>
        </w:rPr>
        <w:t>f Internet protocols including w</w:t>
      </w:r>
      <w:r w:rsidR="00595665" w:rsidRPr="00404BEA">
        <w:rPr>
          <w:rFonts w:ascii="Times" w:eastAsiaTheme="minorEastAsia" w:hAnsi="Times" w:cs="Arial"/>
          <w:szCs w:val="21"/>
          <w:lang w:eastAsia="ja-JP" w:bidi="ar-SA"/>
        </w:rPr>
        <w:t xml:space="preserve">eb based applications, video streaming, </w:t>
      </w:r>
      <w:r w:rsidR="00741B5B" w:rsidRPr="00404BEA">
        <w:rPr>
          <w:rFonts w:ascii="Times" w:eastAsiaTheme="minorEastAsia" w:hAnsi="Times" w:cs="Arial"/>
          <w:szCs w:val="21"/>
          <w:lang w:eastAsia="ja-JP" w:bidi="ar-SA"/>
        </w:rPr>
        <w:t>file sharing</w:t>
      </w:r>
      <w:r w:rsidR="00595665" w:rsidRPr="00404BEA">
        <w:rPr>
          <w:rFonts w:ascii="Times" w:eastAsiaTheme="minorEastAsia" w:hAnsi="Times" w:cs="Arial"/>
          <w:szCs w:val="21"/>
          <w:lang w:eastAsia="ja-JP" w:bidi="ar-SA"/>
        </w:rPr>
        <w:t xml:space="preserve"> and email. </w:t>
      </w:r>
      <w:r w:rsidR="00741B5B" w:rsidRPr="00404BEA">
        <w:rPr>
          <w:rFonts w:ascii="Times" w:eastAsiaTheme="minorEastAsia" w:hAnsi="Times" w:cs="Calibri"/>
          <w:szCs w:val="21"/>
          <w:lang w:eastAsia="ja-JP" w:bidi="ar-SA"/>
        </w:rPr>
        <w:t>A</w:t>
      </w:r>
      <w:r w:rsidR="000E3857" w:rsidRPr="00404BEA">
        <w:rPr>
          <w:rFonts w:ascii="Times" w:eastAsiaTheme="minorEastAsia" w:hAnsi="Times" w:cs="Calibri"/>
          <w:szCs w:val="21"/>
          <w:lang w:eastAsia="ja-JP" w:bidi="ar-SA"/>
        </w:rPr>
        <w:t xml:space="preserve"> key </w:t>
      </w:r>
      <w:r w:rsidR="00741B5B" w:rsidRPr="00404BEA">
        <w:rPr>
          <w:rFonts w:ascii="Times" w:eastAsiaTheme="minorEastAsia" w:hAnsi="Times" w:cs="Calibri"/>
          <w:szCs w:val="21"/>
          <w:lang w:eastAsia="ja-JP" w:bidi="ar-SA"/>
        </w:rPr>
        <w:t>aspect of the project was the ‘open-source/ open-content’</w:t>
      </w:r>
      <w:r w:rsidR="000E3857" w:rsidRPr="00404BEA">
        <w:rPr>
          <w:rFonts w:ascii="Times" w:eastAsiaTheme="minorEastAsia" w:hAnsi="Times" w:cs="Calibri"/>
          <w:szCs w:val="21"/>
          <w:lang w:eastAsia="ja-JP" w:bidi="ar-SA"/>
        </w:rPr>
        <w:t xml:space="preserve"> approach to creating, responding and contributing to an international pool </w:t>
      </w:r>
      <w:r w:rsidR="00D0327E">
        <w:rPr>
          <w:rFonts w:ascii="Times" w:eastAsiaTheme="minorEastAsia" w:hAnsi="Times" w:cs="Calibri"/>
          <w:szCs w:val="21"/>
          <w:lang w:eastAsia="ja-JP" w:bidi="ar-SA"/>
        </w:rPr>
        <w:t xml:space="preserve">of </w:t>
      </w:r>
      <w:r w:rsidR="00F6485E">
        <w:rPr>
          <w:rFonts w:ascii="Times" w:eastAsiaTheme="minorEastAsia" w:hAnsi="Times" w:cs="Calibri"/>
          <w:szCs w:val="21"/>
          <w:lang w:eastAsia="ja-JP" w:bidi="ar-SA"/>
        </w:rPr>
        <w:t xml:space="preserve">shared </w:t>
      </w:r>
      <w:r w:rsidR="000E3857" w:rsidRPr="00404BEA">
        <w:rPr>
          <w:rFonts w:ascii="Times" w:eastAsiaTheme="minorEastAsia" w:hAnsi="Times" w:cs="Calibri"/>
          <w:szCs w:val="21"/>
          <w:lang w:eastAsia="ja-JP" w:bidi="ar-SA"/>
        </w:rPr>
        <w:t>content</w:t>
      </w:r>
      <w:r w:rsidR="00D0327E">
        <w:rPr>
          <w:rFonts w:ascii="Times" w:eastAsiaTheme="minorEastAsia" w:hAnsi="Times" w:cs="Calibri"/>
          <w:szCs w:val="21"/>
          <w:lang w:eastAsia="ja-JP" w:bidi="ar-SA"/>
        </w:rPr>
        <w:t xml:space="preserve"> </w:t>
      </w:r>
      <w:r w:rsidR="00F6485E">
        <w:rPr>
          <w:rFonts w:ascii="Times" w:eastAsiaTheme="minorEastAsia" w:hAnsi="Times" w:cs="Calibri"/>
          <w:szCs w:val="21"/>
          <w:lang w:eastAsia="ja-JP" w:bidi="ar-SA"/>
        </w:rPr>
        <w:t>between</w:t>
      </w:r>
      <w:r w:rsidR="00D0327E">
        <w:rPr>
          <w:rFonts w:ascii="Times" w:eastAsiaTheme="minorEastAsia" w:hAnsi="Times" w:cs="Calibri"/>
          <w:szCs w:val="21"/>
          <w:lang w:eastAsia="ja-JP" w:bidi="ar-SA"/>
        </w:rPr>
        <w:t xml:space="preserve"> all the project participants</w:t>
      </w:r>
      <w:r w:rsidR="000E3857" w:rsidRPr="00404BEA">
        <w:rPr>
          <w:rFonts w:ascii="Times" w:eastAsiaTheme="minorEastAsia" w:hAnsi="Times" w:cs="Calibri"/>
          <w:szCs w:val="21"/>
          <w:lang w:eastAsia="ja-JP" w:bidi="ar-SA"/>
        </w:rPr>
        <w:t xml:space="preserve">. By signing up </w:t>
      </w:r>
      <w:r w:rsidR="00D0327E">
        <w:rPr>
          <w:rFonts w:ascii="Times" w:eastAsiaTheme="minorEastAsia" w:hAnsi="Times" w:cs="Calibri"/>
          <w:szCs w:val="21"/>
          <w:lang w:eastAsia="ja-JP" w:bidi="ar-SA"/>
        </w:rPr>
        <w:t>to this</w:t>
      </w:r>
      <w:r w:rsidR="00741B5B" w:rsidRPr="00404BEA">
        <w:rPr>
          <w:rFonts w:ascii="Times" w:eastAsiaTheme="minorEastAsia" w:hAnsi="Times" w:cs="Calibri"/>
          <w:szCs w:val="21"/>
          <w:lang w:eastAsia="ja-JP" w:bidi="ar-SA"/>
        </w:rPr>
        <w:t xml:space="preserve"> shared ‘</w:t>
      </w:r>
      <w:proofErr w:type="spellStart"/>
      <w:r w:rsidR="00741B5B" w:rsidRPr="00404BEA">
        <w:rPr>
          <w:rFonts w:ascii="Times" w:eastAsiaTheme="minorEastAsia" w:hAnsi="Times" w:cs="Calibri"/>
          <w:szCs w:val="21"/>
          <w:lang w:eastAsia="ja-JP" w:bidi="ar-SA"/>
        </w:rPr>
        <w:t>Dropbox</w:t>
      </w:r>
      <w:proofErr w:type="spellEnd"/>
      <w:r w:rsidR="00741B5B" w:rsidRPr="00404BEA">
        <w:rPr>
          <w:rFonts w:ascii="Times" w:eastAsiaTheme="minorEastAsia" w:hAnsi="Times" w:cs="Calibri"/>
          <w:szCs w:val="21"/>
          <w:lang w:eastAsia="ja-JP" w:bidi="ar-SA"/>
        </w:rPr>
        <w:t>’</w:t>
      </w:r>
      <w:r w:rsidR="000E3857" w:rsidRPr="00404BEA">
        <w:rPr>
          <w:rFonts w:ascii="Times" w:eastAsiaTheme="minorEastAsia" w:hAnsi="Times" w:cs="Calibri"/>
          <w:szCs w:val="21"/>
          <w:lang w:eastAsia="ja-JP" w:bidi="ar-SA"/>
        </w:rPr>
        <w:t xml:space="preserve"> folder</w:t>
      </w:r>
      <w:r w:rsidR="006C4FC9">
        <w:rPr>
          <w:rFonts w:ascii="Times" w:eastAsiaTheme="minorEastAsia" w:hAnsi="Times" w:cs="Calibri"/>
          <w:szCs w:val="21"/>
          <w:lang w:eastAsia="ja-JP" w:bidi="ar-SA"/>
        </w:rPr>
        <w:t>,</w:t>
      </w:r>
      <w:r w:rsidR="00D0327E">
        <w:rPr>
          <w:rFonts w:ascii="Times" w:eastAsiaTheme="minorEastAsia" w:hAnsi="Times" w:cs="Calibri"/>
          <w:szCs w:val="21"/>
          <w:lang w:eastAsia="ja-JP" w:bidi="ar-SA"/>
        </w:rPr>
        <w:t xml:space="preserve"> participants were able to upload</w:t>
      </w:r>
      <w:r w:rsidR="000E3857" w:rsidRPr="00404BEA">
        <w:rPr>
          <w:rFonts w:ascii="Times" w:eastAsiaTheme="minorEastAsia" w:hAnsi="Times" w:cs="Calibri"/>
          <w:szCs w:val="21"/>
          <w:lang w:eastAsia="ja-JP" w:bidi="ar-SA"/>
        </w:rPr>
        <w:t xml:space="preserve"> their</w:t>
      </w:r>
      <w:r w:rsidR="00741B5B" w:rsidRPr="00404BEA">
        <w:rPr>
          <w:rFonts w:ascii="Times" w:eastAsiaTheme="minorEastAsia" w:hAnsi="Times" w:cs="Calibri"/>
          <w:szCs w:val="21"/>
          <w:lang w:eastAsia="ja-JP" w:bidi="ar-SA"/>
        </w:rPr>
        <w:t xml:space="preserve"> work (</w:t>
      </w:r>
      <w:r w:rsidR="000E3857" w:rsidRPr="00404BEA">
        <w:rPr>
          <w:rFonts w:ascii="Times" w:eastAsiaTheme="minorEastAsia" w:hAnsi="Times" w:cs="Calibri"/>
          <w:szCs w:val="21"/>
          <w:lang w:eastAsia="ja-JP" w:bidi="ar-SA"/>
        </w:rPr>
        <w:t xml:space="preserve">be it images, animations, sounds, text </w:t>
      </w:r>
      <w:r w:rsidR="00D0327E">
        <w:rPr>
          <w:rFonts w:ascii="Times" w:eastAsiaTheme="minorEastAsia" w:hAnsi="Times" w:cs="Calibri"/>
          <w:szCs w:val="21"/>
          <w:lang w:eastAsia="ja-JP" w:bidi="ar-SA"/>
        </w:rPr>
        <w:t>or code) to the shared folder, but also take other content out, which they could then use/ respond to/ add to or change any way they desired</w:t>
      </w:r>
      <w:r w:rsidR="000E3857" w:rsidRPr="00404BEA">
        <w:rPr>
          <w:rFonts w:ascii="Times" w:eastAsiaTheme="minorEastAsia" w:hAnsi="Times" w:cs="Calibri"/>
          <w:szCs w:val="21"/>
          <w:lang w:eastAsia="ja-JP" w:bidi="ar-SA"/>
        </w:rPr>
        <w:t xml:space="preserve"> before returning it to the </w:t>
      </w:r>
      <w:proofErr w:type="spellStart"/>
      <w:r w:rsidR="000E3857" w:rsidRPr="00404BEA">
        <w:rPr>
          <w:rFonts w:ascii="Times" w:eastAsiaTheme="minorEastAsia" w:hAnsi="Times" w:cs="Calibri"/>
          <w:szCs w:val="21"/>
          <w:lang w:eastAsia="ja-JP" w:bidi="ar-SA"/>
        </w:rPr>
        <w:t>DecodeRecode</w:t>
      </w:r>
      <w:proofErr w:type="spellEnd"/>
      <w:r w:rsidR="000E3857" w:rsidRPr="00404BEA">
        <w:rPr>
          <w:rFonts w:ascii="Times" w:eastAsiaTheme="minorEastAsia" w:hAnsi="Times" w:cs="Calibri"/>
          <w:szCs w:val="21"/>
          <w:lang w:eastAsia="ja-JP" w:bidi="ar-SA"/>
        </w:rPr>
        <w:t xml:space="preserve"> </w:t>
      </w:r>
      <w:proofErr w:type="spellStart"/>
      <w:r w:rsidR="000E3857" w:rsidRPr="00404BEA">
        <w:rPr>
          <w:rFonts w:ascii="Times" w:eastAsiaTheme="minorEastAsia" w:hAnsi="Times" w:cs="Calibri"/>
          <w:szCs w:val="21"/>
          <w:lang w:eastAsia="ja-JP" w:bidi="ar-SA"/>
        </w:rPr>
        <w:t>Dropbox</w:t>
      </w:r>
      <w:proofErr w:type="spellEnd"/>
      <w:r w:rsidR="00F6485E">
        <w:rPr>
          <w:rFonts w:ascii="Times" w:eastAsiaTheme="minorEastAsia" w:hAnsi="Times" w:cs="Calibri"/>
          <w:szCs w:val="21"/>
          <w:lang w:eastAsia="ja-JP" w:bidi="ar-SA"/>
        </w:rPr>
        <w:t xml:space="preserve"> folder</w:t>
      </w:r>
      <w:r w:rsidR="000E3857" w:rsidRPr="00404BEA">
        <w:rPr>
          <w:rFonts w:ascii="Times" w:eastAsiaTheme="minorEastAsia" w:hAnsi="Times" w:cs="Calibri"/>
          <w:szCs w:val="21"/>
          <w:lang w:eastAsia="ja-JP" w:bidi="ar-SA"/>
        </w:rPr>
        <w:t>.</w:t>
      </w:r>
      <w:r w:rsidR="00741B5B" w:rsidRPr="00404BEA">
        <w:rPr>
          <w:rFonts w:ascii="Times" w:eastAsiaTheme="minorEastAsia" w:hAnsi="Times" w:cs="Arial"/>
          <w:szCs w:val="21"/>
          <w:lang w:eastAsia="ja-JP" w:bidi="ar-SA"/>
        </w:rPr>
        <w:t xml:space="preserve"> </w:t>
      </w:r>
      <w:r w:rsidR="00F6485E">
        <w:rPr>
          <w:rFonts w:ascii="Times" w:eastAsiaTheme="minorEastAsia" w:hAnsi="Times" w:cs="Calibri"/>
          <w:szCs w:val="21"/>
          <w:lang w:eastAsia="ja-JP" w:bidi="ar-SA"/>
        </w:rPr>
        <w:t>This</w:t>
      </w:r>
      <w:r w:rsidR="006C4A5E" w:rsidRPr="00404BEA">
        <w:rPr>
          <w:rFonts w:ascii="Times" w:eastAsiaTheme="minorEastAsia" w:hAnsi="Times" w:cs="Calibri"/>
          <w:szCs w:val="21"/>
          <w:lang w:eastAsia="ja-JP" w:bidi="ar-SA"/>
        </w:rPr>
        <w:t xml:space="preserve"> global </w:t>
      </w:r>
      <w:r w:rsidR="00741B5B" w:rsidRPr="00404BEA">
        <w:rPr>
          <w:rFonts w:ascii="Times" w:eastAsiaTheme="minorEastAsia" w:hAnsi="Times" w:cs="Calibri"/>
          <w:szCs w:val="21"/>
          <w:lang w:eastAsia="ja-JP" w:bidi="ar-SA"/>
        </w:rPr>
        <w:t>pool</w:t>
      </w:r>
      <w:r w:rsidR="00D0327E">
        <w:rPr>
          <w:rFonts w:ascii="Times" w:eastAsiaTheme="minorEastAsia" w:hAnsi="Times" w:cs="Calibri"/>
          <w:szCs w:val="21"/>
          <w:lang w:eastAsia="ja-JP" w:bidi="ar-SA"/>
        </w:rPr>
        <w:t xml:space="preserve"> of content</w:t>
      </w:r>
      <w:r w:rsidR="00F6485E">
        <w:rPr>
          <w:rFonts w:ascii="Times" w:eastAsiaTheme="minorEastAsia" w:hAnsi="Times" w:cs="Calibri"/>
          <w:szCs w:val="21"/>
          <w:lang w:eastAsia="ja-JP" w:bidi="ar-SA"/>
        </w:rPr>
        <w:t xml:space="preserve"> was established with the agreement</w:t>
      </w:r>
      <w:r w:rsidR="00B307AE">
        <w:rPr>
          <w:rFonts w:ascii="Times" w:eastAsiaTheme="minorEastAsia" w:hAnsi="Times" w:cs="Calibri"/>
          <w:szCs w:val="21"/>
          <w:lang w:eastAsia="ja-JP" w:bidi="ar-SA"/>
        </w:rPr>
        <w:t xml:space="preserve"> that</w:t>
      </w:r>
      <w:r w:rsidR="00D0327E">
        <w:rPr>
          <w:rFonts w:ascii="Times" w:eastAsiaTheme="minorEastAsia" w:hAnsi="Times" w:cs="Calibri"/>
          <w:szCs w:val="21"/>
          <w:lang w:eastAsia="ja-JP" w:bidi="ar-SA"/>
        </w:rPr>
        <w:t>;</w:t>
      </w:r>
      <w:r w:rsidR="000E3857" w:rsidRPr="00404BEA">
        <w:rPr>
          <w:rFonts w:ascii="Times" w:eastAsiaTheme="minorEastAsia" w:hAnsi="Times" w:cs="Calibri"/>
          <w:szCs w:val="21"/>
          <w:lang w:eastAsia="ja-JP" w:bidi="ar-SA"/>
        </w:rPr>
        <w:t xml:space="preserve"> </w:t>
      </w:r>
      <w:r w:rsidR="00741B5B" w:rsidRPr="00404BEA">
        <w:rPr>
          <w:rFonts w:ascii="Times" w:eastAsiaTheme="minorEastAsia" w:hAnsi="Times" w:cs="Calibri"/>
          <w:szCs w:val="21"/>
          <w:lang w:eastAsia="ja-JP" w:bidi="ar-SA"/>
        </w:rPr>
        <w:t>what you put in someone else could</w:t>
      </w:r>
      <w:r w:rsidR="000E3857" w:rsidRPr="00404BEA">
        <w:rPr>
          <w:rFonts w:ascii="Times" w:eastAsiaTheme="minorEastAsia" w:hAnsi="Times" w:cs="Calibri"/>
          <w:szCs w:val="21"/>
          <w:lang w:eastAsia="ja-JP" w:bidi="ar-SA"/>
        </w:rPr>
        <w:t xml:space="preserve"> take out</w:t>
      </w:r>
      <w:r w:rsidR="00F6485E">
        <w:rPr>
          <w:rFonts w:ascii="Times" w:eastAsiaTheme="minorEastAsia" w:hAnsi="Times" w:cs="Calibri"/>
          <w:szCs w:val="21"/>
          <w:lang w:eastAsia="ja-JP" w:bidi="ar-SA"/>
        </w:rPr>
        <w:t>; n</w:t>
      </w:r>
      <w:r w:rsidR="00741B5B" w:rsidRPr="00404BEA">
        <w:rPr>
          <w:rFonts w:ascii="Times" w:eastAsiaTheme="minorEastAsia" w:hAnsi="Times" w:cs="Calibri"/>
          <w:szCs w:val="21"/>
          <w:lang w:eastAsia="ja-JP" w:bidi="ar-SA"/>
        </w:rPr>
        <w:t>othing was</w:t>
      </w:r>
      <w:r w:rsidR="000E3857" w:rsidRPr="00404BEA">
        <w:rPr>
          <w:rFonts w:ascii="Times" w:eastAsiaTheme="minorEastAsia" w:hAnsi="Times" w:cs="Calibri"/>
          <w:szCs w:val="21"/>
          <w:lang w:eastAsia="ja-JP" w:bidi="ar-SA"/>
        </w:rPr>
        <w:t xml:space="preserve"> </w:t>
      </w:r>
      <w:r w:rsidR="00F6485E">
        <w:rPr>
          <w:rFonts w:ascii="Times" w:eastAsiaTheme="minorEastAsia" w:hAnsi="Times" w:cs="Calibri"/>
          <w:szCs w:val="21"/>
          <w:lang w:eastAsia="ja-JP" w:bidi="ar-SA"/>
        </w:rPr>
        <w:t>ever completed;</w:t>
      </w:r>
      <w:r w:rsidR="00741B5B" w:rsidRPr="00404BEA">
        <w:rPr>
          <w:rFonts w:ascii="Times" w:eastAsiaTheme="minorEastAsia" w:hAnsi="Times" w:cs="Calibri"/>
          <w:szCs w:val="21"/>
          <w:lang w:eastAsia="ja-JP" w:bidi="ar-SA"/>
        </w:rPr>
        <w:t xml:space="preserve"> everything </w:t>
      </w:r>
      <w:r w:rsidR="00F6485E">
        <w:rPr>
          <w:rFonts w:ascii="Times" w:eastAsiaTheme="minorEastAsia" w:hAnsi="Times" w:cs="Calibri"/>
          <w:szCs w:val="21"/>
          <w:lang w:eastAsia="ja-JP" w:bidi="ar-SA"/>
        </w:rPr>
        <w:t>was</w:t>
      </w:r>
      <w:r w:rsidR="00741B5B" w:rsidRPr="00404BEA">
        <w:rPr>
          <w:rFonts w:ascii="Times" w:eastAsiaTheme="minorEastAsia" w:hAnsi="Times" w:cs="Calibri"/>
          <w:szCs w:val="21"/>
          <w:lang w:eastAsia="ja-JP" w:bidi="ar-SA"/>
        </w:rPr>
        <w:t xml:space="preserve"> </w:t>
      </w:r>
      <w:r w:rsidR="000E3857" w:rsidRPr="00404BEA">
        <w:rPr>
          <w:rFonts w:ascii="Times" w:eastAsiaTheme="minorEastAsia" w:hAnsi="Times" w:cs="Calibri"/>
          <w:szCs w:val="21"/>
          <w:lang w:eastAsia="ja-JP" w:bidi="ar-SA"/>
        </w:rPr>
        <w:t xml:space="preserve">in a creative state of flux </w:t>
      </w:r>
      <w:r w:rsidR="00B307AE">
        <w:rPr>
          <w:rFonts w:ascii="Times" w:eastAsiaTheme="minorEastAsia" w:hAnsi="Times" w:cs="Calibri"/>
          <w:szCs w:val="21"/>
          <w:lang w:eastAsia="ja-JP" w:bidi="ar-SA"/>
        </w:rPr>
        <w:t xml:space="preserve">- </w:t>
      </w:r>
      <w:r w:rsidR="000E3857" w:rsidRPr="00404BEA">
        <w:rPr>
          <w:rFonts w:ascii="Times" w:eastAsiaTheme="minorEastAsia" w:hAnsi="Times" w:cs="Calibri"/>
          <w:szCs w:val="21"/>
          <w:lang w:eastAsia="ja-JP" w:bidi="ar-SA"/>
        </w:rPr>
        <w:t>as an international networked celebration of the Alan Turing centenary.</w:t>
      </w:r>
      <w:r w:rsidR="00741B5B" w:rsidRPr="00404BEA">
        <w:rPr>
          <w:rFonts w:ascii="Times" w:eastAsiaTheme="minorEastAsia" w:hAnsi="Times" w:cs="Arial"/>
          <w:szCs w:val="21"/>
          <w:lang w:eastAsia="ja-JP" w:bidi="ar-SA"/>
        </w:rPr>
        <w:t xml:space="preserve"> </w:t>
      </w:r>
      <w:r w:rsidR="00595665" w:rsidRPr="00404BEA">
        <w:rPr>
          <w:rFonts w:ascii="Times" w:eastAsiaTheme="minorEastAsia" w:hAnsi="Times" w:cs="Arial"/>
          <w:szCs w:val="21"/>
          <w:lang w:eastAsia="ja-JP" w:bidi="ar-SA"/>
        </w:rPr>
        <w:t xml:space="preserve">Our students worked in the </w:t>
      </w:r>
      <w:proofErr w:type="spellStart"/>
      <w:r w:rsidR="00595665" w:rsidRPr="00404BEA">
        <w:rPr>
          <w:rFonts w:ascii="Times" w:eastAsiaTheme="minorEastAsia" w:hAnsi="Times" w:cs="Arial"/>
          <w:szCs w:val="21"/>
          <w:lang w:eastAsia="ja-JP" w:bidi="ar-SA"/>
        </w:rPr>
        <w:t>telematic</w:t>
      </w:r>
      <w:proofErr w:type="spellEnd"/>
      <w:r w:rsidR="00595665" w:rsidRPr="00404BEA">
        <w:rPr>
          <w:rFonts w:ascii="Times" w:eastAsiaTheme="minorEastAsia" w:hAnsi="Times" w:cs="Arial"/>
          <w:szCs w:val="21"/>
          <w:lang w:eastAsia="ja-JP" w:bidi="ar-SA"/>
        </w:rPr>
        <w:t xml:space="preserve"> workstation, sourcing local content form Turing’s Manchester and collaborated live with </w:t>
      </w:r>
      <w:r w:rsidR="00D27E72" w:rsidRPr="00404BEA">
        <w:rPr>
          <w:rFonts w:ascii="Times" w:eastAsiaTheme="minorEastAsia" w:hAnsi="Times" w:cs="Arial"/>
          <w:szCs w:val="21"/>
          <w:lang w:eastAsia="ja-JP" w:bidi="ar-SA"/>
        </w:rPr>
        <w:t>the</w:t>
      </w:r>
      <w:r w:rsidR="00595665" w:rsidRPr="00404BEA">
        <w:rPr>
          <w:rFonts w:ascii="Times" w:eastAsiaTheme="minorEastAsia" w:hAnsi="Times" w:cs="Arial"/>
          <w:szCs w:val="21"/>
          <w:lang w:eastAsia="ja-JP" w:bidi="ar-SA"/>
        </w:rPr>
        <w:t xml:space="preserve"> international partners throughout the project. Themes included</w:t>
      </w:r>
      <w:r w:rsidR="00D27E72" w:rsidRPr="00404BEA">
        <w:rPr>
          <w:rFonts w:ascii="Times" w:eastAsiaTheme="minorEastAsia" w:hAnsi="Times" w:cs="Arial"/>
          <w:szCs w:val="21"/>
          <w:lang w:eastAsia="ja-JP" w:bidi="ar-SA"/>
        </w:rPr>
        <w:t>;</w:t>
      </w:r>
      <w:r w:rsidR="00595665" w:rsidRPr="00404BEA">
        <w:rPr>
          <w:rFonts w:ascii="Times" w:eastAsiaTheme="minorEastAsia" w:hAnsi="Times" w:cs="Arial"/>
          <w:szCs w:val="21"/>
          <w:lang w:eastAsia="ja-JP" w:bidi="ar-SA"/>
        </w:rPr>
        <w:t xml:space="preserve"> biological </w:t>
      </w:r>
      <w:r w:rsidR="00D27E72" w:rsidRPr="00404BEA">
        <w:rPr>
          <w:rFonts w:ascii="Times" w:eastAsiaTheme="minorEastAsia" w:hAnsi="Times" w:cs="Arial"/>
          <w:szCs w:val="21"/>
          <w:lang w:eastAsia="ja-JP" w:bidi="ar-SA"/>
        </w:rPr>
        <w:t>systems,</w:t>
      </w:r>
      <w:r w:rsidR="00595665" w:rsidRPr="00404BEA">
        <w:rPr>
          <w:rFonts w:ascii="Times" w:eastAsiaTheme="minorEastAsia" w:hAnsi="Times" w:cs="Arial"/>
          <w:szCs w:val="21"/>
          <w:lang w:eastAsia="ja-JP" w:bidi="ar-SA"/>
        </w:rPr>
        <w:t xml:space="preserve"> artificial life, coding, recoding</w:t>
      </w:r>
      <w:r w:rsidR="00D27E72" w:rsidRPr="00404BEA">
        <w:rPr>
          <w:rFonts w:ascii="Times" w:eastAsiaTheme="minorEastAsia" w:hAnsi="Times" w:cs="Arial"/>
          <w:szCs w:val="21"/>
          <w:lang w:eastAsia="ja-JP" w:bidi="ar-SA"/>
        </w:rPr>
        <w:t>,</w:t>
      </w:r>
      <w:r w:rsidR="00595665" w:rsidRPr="00404BEA">
        <w:rPr>
          <w:rFonts w:ascii="Times" w:eastAsiaTheme="minorEastAsia" w:hAnsi="Times" w:cs="Arial"/>
          <w:szCs w:val="21"/>
          <w:lang w:eastAsia="ja-JP" w:bidi="ar-SA"/>
        </w:rPr>
        <w:t xml:space="preserve"> decodin</w:t>
      </w:r>
      <w:r w:rsidR="00D27E72" w:rsidRPr="00404BEA">
        <w:rPr>
          <w:rFonts w:ascii="Times" w:eastAsiaTheme="minorEastAsia" w:hAnsi="Times" w:cs="Arial"/>
          <w:szCs w:val="21"/>
          <w:lang w:eastAsia="ja-JP" w:bidi="ar-SA"/>
        </w:rPr>
        <w:t>g and Alan Turing’s life story, r</w:t>
      </w:r>
      <w:r w:rsidR="00595665" w:rsidRPr="00404BEA">
        <w:rPr>
          <w:rFonts w:ascii="Times" w:eastAsiaTheme="minorEastAsia" w:hAnsi="Times" w:cs="Arial"/>
          <w:szCs w:val="21"/>
          <w:lang w:eastAsia="ja-JP" w:bidi="ar-SA"/>
        </w:rPr>
        <w:t xml:space="preserve">esulting in a live </w:t>
      </w:r>
      <w:r w:rsidR="008E638E" w:rsidRPr="00404BEA">
        <w:rPr>
          <w:rFonts w:ascii="Times" w:eastAsiaTheme="minorEastAsia" w:hAnsi="Times" w:cs="Arial"/>
          <w:szCs w:val="21"/>
          <w:lang w:eastAsia="ja-JP" w:bidi="ar-SA"/>
        </w:rPr>
        <w:t xml:space="preserve">mash-up </w:t>
      </w:r>
      <w:r w:rsidR="00595665" w:rsidRPr="00404BEA">
        <w:rPr>
          <w:rFonts w:ascii="Times" w:eastAsiaTheme="minorEastAsia" w:hAnsi="Times" w:cs="Arial"/>
          <w:szCs w:val="21"/>
          <w:lang w:eastAsia="ja-JP" w:bidi="ar-SA"/>
        </w:rPr>
        <w:t>media jam</w:t>
      </w:r>
      <w:r w:rsidR="006C4A5E" w:rsidRPr="00404BEA">
        <w:rPr>
          <w:rFonts w:ascii="Times" w:eastAsiaTheme="minorEastAsia" w:hAnsi="Times" w:cs="Arial"/>
          <w:szCs w:val="21"/>
          <w:lang w:eastAsia="ja-JP" w:bidi="ar-SA"/>
        </w:rPr>
        <w:t xml:space="preserve"> performance</w:t>
      </w:r>
      <w:r w:rsidR="00B307AE">
        <w:rPr>
          <w:rFonts w:ascii="Times" w:eastAsiaTheme="minorEastAsia" w:hAnsi="Times" w:cs="Arial"/>
          <w:szCs w:val="21"/>
          <w:lang w:eastAsia="ja-JP" w:bidi="ar-SA"/>
        </w:rPr>
        <w:t xml:space="preserve"> over 24 hours</w:t>
      </w:r>
      <w:r w:rsidR="00595665" w:rsidRPr="00404BEA">
        <w:rPr>
          <w:rFonts w:ascii="Times" w:eastAsiaTheme="minorEastAsia" w:hAnsi="Times" w:cs="Arial"/>
          <w:szCs w:val="21"/>
          <w:lang w:eastAsia="ja-JP" w:bidi="ar-SA"/>
        </w:rPr>
        <w:t xml:space="preserve">. </w:t>
      </w:r>
    </w:p>
    <w:p w14:paraId="451E9B38" w14:textId="77777777" w:rsidR="008D2F9A" w:rsidRDefault="00A45D5F" w:rsidP="0062737A">
      <w:pPr>
        <w:pStyle w:val="DRNFigures"/>
        <w:rPr>
          <w:rFonts w:ascii="Times" w:hAnsi="Times"/>
        </w:rPr>
      </w:pPr>
      <w:r>
        <w:rPr>
          <w:rFonts w:ascii="Times" w:hAnsi="Times"/>
          <w:noProof/>
          <w:lang w:val="en-US" w:eastAsia="en-US" w:bidi="ar-SA"/>
        </w:rPr>
        <w:drawing>
          <wp:inline distT="0" distB="0" distL="0" distR="0" wp14:anchorId="46930581" wp14:editId="1C355585">
            <wp:extent cx="3600000" cy="2890457"/>
            <wp:effectExtent l="0" t="0" r="0" b="0"/>
            <wp:docPr id="2" name="Picture 2" descr="Macintosh HD:Users:paulsermon:Desktop:Sermon Folder:Projects Current:Technoetic Arts Intellect  Journal Article:Sermon Paper Technoetic Arts:Sermon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sermon:Desktop:Sermon Folder:Projects Current:Technoetic Arts Intellect  Journal Article:Sermon Paper Technoetic Arts:Sermon_Fig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0" cy="2890457"/>
                    </a:xfrm>
                    <a:prstGeom prst="rect">
                      <a:avLst/>
                    </a:prstGeom>
                    <a:noFill/>
                    <a:ln>
                      <a:noFill/>
                    </a:ln>
                  </pic:spPr>
                </pic:pic>
              </a:graphicData>
            </a:graphic>
          </wp:inline>
        </w:drawing>
      </w:r>
    </w:p>
    <w:p w14:paraId="53B41C0D" w14:textId="42358D42" w:rsidR="0062737A" w:rsidRPr="00404BEA" w:rsidRDefault="0062737A" w:rsidP="0062737A">
      <w:pPr>
        <w:pStyle w:val="DRNFigures"/>
        <w:rPr>
          <w:rFonts w:ascii="Times" w:hAnsi="Times"/>
        </w:rPr>
      </w:pPr>
      <w:r w:rsidRPr="00404BEA">
        <w:rPr>
          <w:rFonts w:ascii="Times" w:hAnsi="Times"/>
        </w:rPr>
        <w:t xml:space="preserve">Fig.2 </w:t>
      </w:r>
      <w:proofErr w:type="spellStart"/>
      <w:r w:rsidRPr="00404BEA">
        <w:rPr>
          <w:rFonts w:ascii="Times" w:hAnsi="Times"/>
        </w:rPr>
        <w:t>DecodeRecode</w:t>
      </w:r>
      <w:proofErr w:type="spellEnd"/>
      <w:r w:rsidR="00887ED6" w:rsidRPr="00404BEA">
        <w:rPr>
          <w:rFonts w:ascii="Times" w:hAnsi="Times"/>
        </w:rPr>
        <w:t xml:space="preserve"> at </w:t>
      </w:r>
      <w:proofErr w:type="spellStart"/>
      <w:r w:rsidR="00887ED6" w:rsidRPr="00404BEA">
        <w:rPr>
          <w:rFonts w:ascii="Times" w:hAnsi="Times"/>
        </w:rPr>
        <w:t>MediaCityUK</w:t>
      </w:r>
      <w:proofErr w:type="spellEnd"/>
      <w:r w:rsidRPr="00404BEA">
        <w:rPr>
          <w:rFonts w:ascii="Times" w:hAnsi="Times"/>
        </w:rPr>
        <w:t>, celebrating 100 years of Alan Turing, March 2012.</w:t>
      </w:r>
    </w:p>
    <w:p w14:paraId="50B14306" w14:textId="19BD3F6C" w:rsidR="00E74171" w:rsidRPr="00404BEA" w:rsidRDefault="00E74171" w:rsidP="00D27E72">
      <w:pPr>
        <w:tabs>
          <w:tab w:val="clear" w:pos="709"/>
        </w:tabs>
        <w:suppressAutoHyphens w:val="0"/>
        <w:autoSpaceDE w:val="0"/>
        <w:autoSpaceDN w:val="0"/>
        <w:adjustRightInd w:val="0"/>
        <w:spacing w:after="120"/>
        <w:ind w:left="284" w:right="369"/>
        <w:rPr>
          <w:rFonts w:ascii="Times" w:hAnsi="Times"/>
        </w:rPr>
      </w:pPr>
      <w:r w:rsidRPr="00404BEA">
        <w:rPr>
          <w:rFonts w:ascii="Times" w:hAnsi="Times"/>
        </w:rPr>
        <w:t xml:space="preserve">The fundamental task </w:t>
      </w:r>
      <w:r w:rsidR="00363862" w:rsidRPr="00404BEA">
        <w:rPr>
          <w:rFonts w:ascii="Times" w:hAnsi="Times"/>
        </w:rPr>
        <w:t xml:space="preserve">and research question behind the Neural String Network </w:t>
      </w:r>
      <w:r w:rsidR="00D710C8">
        <w:rPr>
          <w:rFonts w:ascii="Times" w:hAnsi="Times"/>
        </w:rPr>
        <w:t>was</w:t>
      </w:r>
      <w:r w:rsidR="00AB456E" w:rsidRPr="00404BEA">
        <w:rPr>
          <w:rFonts w:ascii="Times" w:hAnsi="Times"/>
        </w:rPr>
        <w:t xml:space="preserve"> </w:t>
      </w:r>
      <w:r w:rsidRPr="00404BEA">
        <w:rPr>
          <w:rFonts w:ascii="Times" w:hAnsi="Times"/>
        </w:rPr>
        <w:t>to help students better understand the power and significance of shared collaborative telematics</w:t>
      </w:r>
      <w:r w:rsidR="00363862" w:rsidRPr="00404BEA">
        <w:rPr>
          <w:rFonts w:ascii="Times" w:hAnsi="Times"/>
        </w:rPr>
        <w:t xml:space="preserve"> arts practice in the eventual </w:t>
      </w:r>
      <w:proofErr w:type="spellStart"/>
      <w:r w:rsidR="00363862" w:rsidRPr="00404BEA">
        <w:rPr>
          <w:rFonts w:ascii="Times" w:hAnsi="Times"/>
        </w:rPr>
        <w:t>DecodeR</w:t>
      </w:r>
      <w:r w:rsidRPr="00404BEA">
        <w:rPr>
          <w:rFonts w:ascii="Times" w:hAnsi="Times"/>
        </w:rPr>
        <w:t>ecode</w:t>
      </w:r>
      <w:proofErr w:type="spellEnd"/>
      <w:r w:rsidRPr="00404BEA">
        <w:rPr>
          <w:rFonts w:ascii="Times" w:hAnsi="Times"/>
        </w:rPr>
        <w:t xml:space="preserve"> project</w:t>
      </w:r>
      <w:r w:rsidR="00AB456E" w:rsidRPr="00404BEA">
        <w:rPr>
          <w:rFonts w:ascii="Times" w:hAnsi="Times"/>
        </w:rPr>
        <w:t>. P</w:t>
      </w:r>
      <w:r w:rsidR="00D710C8">
        <w:rPr>
          <w:rFonts w:ascii="Times" w:hAnsi="Times"/>
        </w:rPr>
        <w:t>reparing them to interact and respond</w:t>
      </w:r>
      <w:r w:rsidR="009F4B4F" w:rsidRPr="00404BEA">
        <w:rPr>
          <w:rFonts w:ascii="Times" w:hAnsi="Times"/>
        </w:rPr>
        <w:t xml:space="preserve"> </w:t>
      </w:r>
      <w:r w:rsidR="00363862" w:rsidRPr="00404BEA">
        <w:rPr>
          <w:rFonts w:ascii="Times" w:hAnsi="Times"/>
        </w:rPr>
        <w:t>creatively</w:t>
      </w:r>
      <w:r w:rsidR="009F4B4F" w:rsidRPr="00404BEA">
        <w:rPr>
          <w:rFonts w:ascii="Times" w:hAnsi="Times"/>
        </w:rPr>
        <w:t xml:space="preserve"> and reject</w:t>
      </w:r>
      <w:r w:rsidR="00AB456E" w:rsidRPr="00404BEA">
        <w:rPr>
          <w:rFonts w:ascii="Times" w:hAnsi="Times"/>
        </w:rPr>
        <w:t xml:space="preserve"> </w:t>
      </w:r>
      <w:r w:rsidR="009F4B4F" w:rsidRPr="00404BEA">
        <w:rPr>
          <w:rFonts w:ascii="Times" w:hAnsi="Times"/>
        </w:rPr>
        <w:t xml:space="preserve">intellectual property in favour </w:t>
      </w:r>
      <w:r w:rsidR="00AB456E" w:rsidRPr="00404BEA">
        <w:rPr>
          <w:rFonts w:ascii="Times" w:hAnsi="Times"/>
        </w:rPr>
        <w:t>open-content</w:t>
      </w:r>
      <w:r w:rsidRPr="00404BEA">
        <w:rPr>
          <w:rFonts w:ascii="Times" w:hAnsi="Times"/>
        </w:rPr>
        <w:t xml:space="preserve">. In a localised analogue form the students were able to quickly understand the </w:t>
      </w:r>
      <w:r w:rsidRPr="00404BEA">
        <w:rPr>
          <w:rFonts w:ascii="Times" w:hAnsi="Times"/>
        </w:rPr>
        <w:lastRenderedPageBreak/>
        <w:t xml:space="preserve">concept behind the open-source </w:t>
      </w:r>
      <w:r w:rsidR="00741B5B" w:rsidRPr="00404BEA">
        <w:rPr>
          <w:rFonts w:ascii="Times" w:hAnsi="Times"/>
        </w:rPr>
        <w:t>model</w:t>
      </w:r>
      <w:r w:rsidRPr="00404BEA">
        <w:rPr>
          <w:rFonts w:ascii="Times" w:hAnsi="Times"/>
        </w:rPr>
        <w:t xml:space="preserve"> of the project </w:t>
      </w:r>
      <w:r w:rsidR="00AB456E" w:rsidRPr="00404BEA">
        <w:rPr>
          <w:rFonts w:ascii="Times" w:hAnsi="Times"/>
        </w:rPr>
        <w:t>in</w:t>
      </w:r>
      <w:r w:rsidRPr="00404BEA">
        <w:rPr>
          <w:rFonts w:ascii="Times" w:hAnsi="Times"/>
        </w:rPr>
        <w:t xml:space="preserve"> a very ‘hands-on’ approach</w:t>
      </w:r>
      <w:r w:rsidR="000E3857" w:rsidRPr="00404BEA">
        <w:rPr>
          <w:rFonts w:ascii="Times" w:hAnsi="Times"/>
        </w:rPr>
        <w:t xml:space="preserve"> and experience the creative potential of an</w:t>
      </w:r>
      <w:r w:rsidR="000E3857" w:rsidRPr="00404BEA">
        <w:rPr>
          <w:rFonts w:ascii="Times" w:hAnsi="Times"/>
          <w:szCs w:val="21"/>
        </w:rPr>
        <w:t xml:space="preserve"> interactive collaborative drawing ‘machine’.</w:t>
      </w:r>
    </w:p>
    <w:p w14:paraId="7F9746D9" w14:textId="5C9EF855" w:rsidR="00A44845" w:rsidRPr="00E857F1" w:rsidRDefault="00C1002F" w:rsidP="00E857F1">
      <w:pPr>
        <w:pStyle w:val="DRNBody"/>
        <w:ind w:left="284" w:right="369"/>
        <w:rPr>
          <w:rFonts w:ascii="Times" w:hAnsi="Times"/>
        </w:rPr>
      </w:pPr>
      <w:r w:rsidRPr="00404BEA">
        <w:rPr>
          <w:rFonts w:ascii="Times" w:hAnsi="Times"/>
        </w:rPr>
        <w:t>The underlyin</w:t>
      </w:r>
      <w:r w:rsidR="00C211CE">
        <w:rPr>
          <w:rFonts w:ascii="Times" w:hAnsi="Times"/>
        </w:rPr>
        <w:t>g conceptual background of both</w:t>
      </w:r>
      <w:r w:rsidR="00C42F14">
        <w:rPr>
          <w:rFonts w:ascii="Times" w:hAnsi="Times"/>
        </w:rPr>
        <w:t xml:space="preserve"> </w:t>
      </w:r>
      <w:proofErr w:type="spellStart"/>
      <w:r w:rsidRPr="00404BEA">
        <w:rPr>
          <w:rFonts w:ascii="Times" w:hAnsi="Times"/>
        </w:rPr>
        <w:t>DecodeRecode</w:t>
      </w:r>
      <w:proofErr w:type="spellEnd"/>
      <w:r w:rsidR="00B312B9" w:rsidRPr="00404BEA">
        <w:rPr>
          <w:rFonts w:ascii="Times" w:hAnsi="Times"/>
        </w:rPr>
        <w:t xml:space="preserve"> and the consequent </w:t>
      </w:r>
      <w:r w:rsidR="005F764A">
        <w:rPr>
          <w:rFonts w:ascii="Times" w:hAnsi="Times"/>
        </w:rPr>
        <w:t>Neural String Network project</w:t>
      </w:r>
      <w:r w:rsidR="00C211CE">
        <w:rPr>
          <w:rFonts w:ascii="Times" w:hAnsi="Times"/>
        </w:rPr>
        <w:t>s</w:t>
      </w:r>
      <w:r w:rsidR="008E638E" w:rsidRPr="00404BEA">
        <w:rPr>
          <w:rFonts w:ascii="Times" w:hAnsi="Times"/>
        </w:rPr>
        <w:t xml:space="preserve"> </w:t>
      </w:r>
      <w:r w:rsidR="005F764A">
        <w:rPr>
          <w:rFonts w:ascii="Times" w:hAnsi="Times"/>
        </w:rPr>
        <w:t>originates from the</w:t>
      </w:r>
      <w:r w:rsidR="00B312B9" w:rsidRPr="00404BEA">
        <w:rPr>
          <w:rFonts w:ascii="Times" w:hAnsi="Times"/>
        </w:rPr>
        <w:t xml:space="preserve"> </w:t>
      </w:r>
      <w:proofErr w:type="spellStart"/>
      <w:r w:rsidR="00FC4550" w:rsidRPr="00404BEA">
        <w:rPr>
          <w:rFonts w:ascii="Times" w:hAnsi="Times"/>
        </w:rPr>
        <w:t>Telematic</w:t>
      </w:r>
      <w:proofErr w:type="spellEnd"/>
      <w:r w:rsidR="005F764A">
        <w:rPr>
          <w:rFonts w:ascii="Times" w:hAnsi="Times"/>
        </w:rPr>
        <w:t xml:space="preserve"> Art</w:t>
      </w:r>
      <w:r w:rsidR="00A44845" w:rsidRPr="00404BEA">
        <w:rPr>
          <w:rFonts w:ascii="Times" w:hAnsi="Times"/>
        </w:rPr>
        <w:t xml:space="preserve"> </w:t>
      </w:r>
      <w:r w:rsidR="00887ED6" w:rsidRPr="00404BEA">
        <w:rPr>
          <w:rFonts w:ascii="Times" w:hAnsi="Times"/>
        </w:rPr>
        <w:t>events</w:t>
      </w:r>
      <w:r w:rsidR="005F764A">
        <w:rPr>
          <w:rFonts w:ascii="Times" w:hAnsi="Times"/>
        </w:rPr>
        <w:t xml:space="preserve"> and</w:t>
      </w:r>
      <w:r w:rsidR="008E638E" w:rsidRPr="00404BEA">
        <w:rPr>
          <w:rFonts w:ascii="Times" w:hAnsi="Times"/>
        </w:rPr>
        <w:t xml:space="preserve"> </w:t>
      </w:r>
      <w:r w:rsidR="00B312B9" w:rsidRPr="00404BEA">
        <w:rPr>
          <w:rFonts w:ascii="Times" w:hAnsi="Times"/>
        </w:rPr>
        <w:t>happe</w:t>
      </w:r>
      <w:r w:rsidR="005F764A">
        <w:rPr>
          <w:rFonts w:ascii="Times" w:hAnsi="Times"/>
        </w:rPr>
        <w:t>nings of</w:t>
      </w:r>
      <w:r w:rsidR="000D5866">
        <w:rPr>
          <w:rFonts w:ascii="Times" w:hAnsi="Times"/>
        </w:rPr>
        <w:t xml:space="preserve"> the mid to late 1980s. These networked art exchange projects involved groups of artists </w:t>
      </w:r>
      <w:r w:rsidR="00E55204">
        <w:rPr>
          <w:rFonts w:ascii="Times" w:hAnsi="Times"/>
        </w:rPr>
        <w:t xml:space="preserve">located </w:t>
      </w:r>
      <w:r w:rsidR="00C42F14">
        <w:rPr>
          <w:rFonts w:ascii="Times" w:hAnsi="Times"/>
        </w:rPr>
        <w:t xml:space="preserve">around the world engaged in the dispersed authorship of collaborative artworks in a </w:t>
      </w:r>
      <w:r w:rsidR="00C42F14" w:rsidRPr="00C211CE">
        <w:rPr>
          <w:rFonts w:ascii="Times" w:hAnsi="Times"/>
        </w:rPr>
        <w:t xml:space="preserve">continual </w:t>
      </w:r>
      <w:r w:rsidR="00C211CE" w:rsidRPr="00C211CE">
        <w:rPr>
          <w:rFonts w:ascii="Times" w:hAnsi="Times" w:cs="Lucida Grande"/>
          <w:color w:val="000000"/>
        </w:rPr>
        <w:t>transient</w:t>
      </w:r>
      <w:r w:rsidR="00C211CE" w:rsidRPr="00C211CE">
        <w:rPr>
          <w:rFonts w:ascii="Times" w:hAnsi="Times"/>
        </w:rPr>
        <w:t xml:space="preserve"> </w:t>
      </w:r>
      <w:r w:rsidR="00C42F14" w:rsidRPr="00C211CE">
        <w:rPr>
          <w:rFonts w:ascii="Times" w:hAnsi="Times"/>
        </w:rPr>
        <w:t>state</w:t>
      </w:r>
      <w:r w:rsidR="00C42F14">
        <w:rPr>
          <w:rFonts w:ascii="Times" w:hAnsi="Times"/>
        </w:rPr>
        <w:t xml:space="preserve"> of </w:t>
      </w:r>
      <w:r w:rsidR="00C211CE">
        <w:rPr>
          <w:rFonts w:ascii="Times" w:hAnsi="Times"/>
        </w:rPr>
        <w:t xml:space="preserve">creative </w:t>
      </w:r>
      <w:r w:rsidR="00B7790E" w:rsidRPr="00B7790E">
        <w:rPr>
          <w:rFonts w:ascii="Times" w:hAnsi="Times"/>
          <w:lang w:val="en-US"/>
        </w:rPr>
        <w:t>fluidity</w:t>
      </w:r>
      <w:r w:rsidR="00C42F14">
        <w:rPr>
          <w:rFonts w:ascii="Times" w:hAnsi="Times"/>
        </w:rPr>
        <w:t xml:space="preserve">, produced using a range </w:t>
      </w:r>
      <w:r w:rsidR="00E857F1">
        <w:rPr>
          <w:rFonts w:ascii="Times" w:hAnsi="Times"/>
        </w:rPr>
        <w:t xml:space="preserve">of </w:t>
      </w:r>
      <w:proofErr w:type="spellStart"/>
      <w:r w:rsidR="00C42F14">
        <w:rPr>
          <w:rFonts w:ascii="Times" w:hAnsi="Times"/>
        </w:rPr>
        <w:t>telematic</w:t>
      </w:r>
      <w:proofErr w:type="spellEnd"/>
      <w:r w:rsidR="00C42F14">
        <w:rPr>
          <w:rFonts w:ascii="Times" w:hAnsi="Times"/>
        </w:rPr>
        <w:t xml:space="preserve"> communication</w:t>
      </w:r>
      <w:r w:rsidR="005F764A">
        <w:rPr>
          <w:rFonts w:ascii="Times" w:hAnsi="Times"/>
        </w:rPr>
        <w:t xml:space="preserve"> devices</w:t>
      </w:r>
      <w:r w:rsidR="00C42F14">
        <w:rPr>
          <w:rFonts w:ascii="Times" w:hAnsi="Times"/>
        </w:rPr>
        <w:t xml:space="preserve"> </w:t>
      </w:r>
      <w:r w:rsidR="00C211CE">
        <w:rPr>
          <w:rFonts w:ascii="Times" w:hAnsi="Times"/>
        </w:rPr>
        <w:t xml:space="preserve">ranging </w:t>
      </w:r>
      <w:r w:rsidR="00E857F1">
        <w:rPr>
          <w:rFonts w:ascii="Times" w:hAnsi="Times"/>
        </w:rPr>
        <w:t xml:space="preserve">from fax machines to private timesharing networks. </w:t>
      </w:r>
      <w:r w:rsidR="004A3FDD">
        <w:rPr>
          <w:rFonts w:ascii="Times" w:hAnsi="Times"/>
        </w:rPr>
        <w:t xml:space="preserve">My own involvement </w:t>
      </w:r>
      <w:r w:rsidR="00B312B9" w:rsidRPr="00404BEA">
        <w:rPr>
          <w:rFonts w:ascii="Times" w:hAnsi="Times"/>
        </w:rPr>
        <w:t>as an artistic contributor and instigator</w:t>
      </w:r>
      <w:r w:rsidR="00527057" w:rsidRPr="00404BEA">
        <w:rPr>
          <w:rFonts w:ascii="Times" w:hAnsi="Times"/>
        </w:rPr>
        <w:t xml:space="preserve"> </w:t>
      </w:r>
      <w:r w:rsidR="004A3FDD">
        <w:rPr>
          <w:rFonts w:ascii="Times" w:hAnsi="Times"/>
        </w:rPr>
        <w:t>of</w:t>
      </w:r>
      <w:r w:rsidR="004A3FDD" w:rsidRPr="00404BEA">
        <w:rPr>
          <w:rFonts w:ascii="Times" w:hAnsi="Times"/>
        </w:rPr>
        <w:t xml:space="preserve"> </w:t>
      </w:r>
      <w:r w:rsidR="004A3FDD">
        <w:rPr>
          <w:rFonts w:ascii="Times" w:hAnsi="Times"/>
        </w:rPr>
        <w:t xml:space="preserve">some of </w:t>
      </w:r>
      <w:r w:rsidR="004A3FDD" w:rsidRPr="00404BEA">
        <w:rPr>
          <w:rFonts w:ascii="Times" w:hAnsi="Times"/>
        </w:rPr>
        <w:t>thes</w:t>
      </w:r>
      <w:r w:rsidR="004A3FDD">
        <w:rPr>
          <w:rFonts w:ascii="Times" w:hAnsi="Times"/>
        </w:rPr>
        <w:t>e early</w:t>
      </w:r>
      <w:r w:rsidR="004A3FDD" w:rsidRPr="00404BEA">
        <w:rPr>
          <w:rFonts w:ascii="Times" w:hAnsi="Times"/>
        </w:rPr>
        <w:t xml:space="preserve"> telematics events </w:t>
      </w:r>
      <w:r w:rsidR="004A3FDD">
        <w:rPr>
          <w:rFonts w:ascii="Times" w:hAnsi="Times"/>
        </w:rPr>
        <w:t>included</w:t>
      </w:r>
      <w:r w:rsidR="00C133BC" w:rsidRPr="00404BEA">
        <w:rPr>
          <w:rFonts w:ascii="Times" w:hAnsi="Times"/>
        </w:rPr>
        <w:t xml:space="preserve"> ‘Le </w:t>
      </w:r>
      <w:proofErr w:type="spellStart"/>
      <w:r w:rsidR="00C133BC" w:rsidRPr="00404BEA">
        <w:rPr>
          <w:rFonts w:ascii="Times" w:hAnsi="Times"/>
        </w:rPr>
        <w:t>Palais</w:t>
      </w:r>
      <w:proofErr w:type="spellEnd"/>
      <w:r w:rsidR="00C133BC" w:rsidRPr="00404BEA">
        <w:rPr>
          <w:rFonts w:ascii="Times" w:hAnsi="Times"/>
        </w:rPr>
        <w:t xml:space="preserve"> </w:t>
      </w:r>
      <w:proofErr w:type="spellStart"/>
      <w:r w:rsidR="00527057" w:rsidRPr="00404BEA">
        <w:rPr>
          <w:rFonts w:ascii="Times" w:eastAsiaTheme="minorEastAsia" w:hAnsi="Times" w:cs="Arial"/>
          <w:bCs/>
          <w:szCs w:val="21"/>
          <w:lang w:eastAsia="ja-JP" w:bidi="ar-SA"/>
        </w:rPr>
        <w:t>Idéal</w:t>
      </w:r>
      <w:proofErr w:type="spellEnd"/>
      <w:r w:rsidR="00C133BC" w:rsidRPr="00404BEA">
        <w:rPr>
          <w:rFonts w:ascii="Times" w:hAnsi="Times"/>
          <w:szCs w:val="21"/>
        </w:rPr>
        <w:t>’ in collaboration</w:t>
      </w:r>
      <w:r w:rsidR="00C133BC" w:rsidRPr="00404BEA">
        <w:rPr>
          <w:rFonts w:ascii="Times" w:hAnsi="Times"/>
        </w:rPr>
        <w:t xml:space="preserve"> with Roy </w:t>
      </w:r>
      <w:proofErr w:type="spellStart"/>
      <w:r w:rsidR="00C133BC" w:rsidRPr="00404BEA">
        <w:rPr>
          <w:rFonts w:ascii="Times" w:hAnsi="Times"/>
        </w:rPr>
        <w:t>Ascott</w:t>
      </w:r>
      <w:proofErr w:type="spellEnd"/>
      <w:r w:rsidR="00C133BC" w:rsidRPr="00404BEA">
        <w:rPr>
          <w:rFonts w:ascii="Times" w:hAnsi="Times"/>
        </w:rPr>
        <w:t xml:space="preserve"> in 1988, ‘Text Bombs &amp; Videotape’ at the Watershed Media Centre Bristol in 1991 and the ‘Globe Sh</w:t>
      </w:r>
      <w:r w:rsidR="006B5F1B" w:rsidRPr="00404BEA">
        <w:rPr>
          <w:rFonts w:ascii="Times" w:hAnsi="Times"/>
        </w:rPr>
        <w:t>ow’ at Oldham Art Galley in 1990</w:t>
      </w:r>
      <w:r w:rsidR="00922684">
        <w:rPr>
          <w:rFonts w:ascii="Times" w:hAnsi="Times"/>
        </w:rPr>
        <w:t xml:space="preserve">. </w:t>
      </w:r>
      <w:proofErr w:type="spellStart"/>
      <w:r w:rsidR="00922684">
        <w:rPr>
          <w:rFonts w:ascii="Times" w:hAnsi="Times"/>
        </w:rPr>
        <w:t>DecodeRecode</w:t>
      </w:r>
      <w:proofErr w:type="spellEnd"/>
      <w:r w:rsidR="00922684">
        <w:rPr>
          <w:rFonts w:ascii="Times" w:hAnsi="Times"/>
        </w:rPr>
        <w:t xml:space="preserve"> and the Neural String Network </w:t>
      </w:r>
      <w:r w:rsidR="00C133BC" w:rsidRPr="00404BEA">
        <w:rPr>
          <w:rFonts w:ascii="Times" w:hAnsi="Times"/>
        </w:rPr>
        <w:t>introduc</w:t>
      </w:r>
      <w:r w:rsidR="00922684">
        <w:rPr>
          <w:rFonts w:ascii="Times" w:hAnsi="Times"/>
        </w:rPr>
        <w:t>ed</w:t>
      </w:r>
      <w:r w:rsidR="00C133BC" w:rsidRPr="00404BEA">
        <w:rPr>
          <w:rFonts w:ascii="Times" w:hAnsi="Times"/>
        </w:rPr>
        <w:t xml:space="preserve"> the students to these</w:t>
      </w:r>
      <w:r w:rsidR="008E638E" w:rsidRPr="00404BEA">
        <w:rPr>
          <w:rFonts w:ascii="Times" w:hAnsi="Times"/>
        </w:rPr>
        <w:t xml:space="preserve"> origins of social networking that have </w:t>
      </w:r>
      <w:r w:rsidR="00C133BC" w:rsidRPr="00404BEA">
        <w:rPr>
          <w:rFonts w:ascii="Times" w:hAnsi="Times"/>
        </w:rPr>
        <w:t xml:space="preserve">since </w:t>
      </w:r>
      <w:r w:rsidR="008E638E" w:rsidRPr="00404BEA">
        <w:rPr>
          <w:rFonts w:ascii="Times" w:hAnsi="Times"/>
        </w:rPr>
        <w:t>become embed in every day contempo</w:t>
      </w:r>
      <w:r w:rsidR="00C133BC" w:rsidRPr="00404BEA">
        <w:rPr>
          <w:rFonts w:ascii="Times" w:hAnsi="Times"/>
        </w:rPr>
        <w:t>rary practi</w:t>
      </w:r>
      <w:r w:rsidR="00922684">
        <w:rPr>
          <w:rFonts w:ascii="Times" w:hAnsi="Times"/>
        </w:rPr>
        <w:t xml:space="preserve">ces, </w:t>
      </w:r>
      <w:r w:rsidR="00527057" w:rsidRPr="00404BEA">
        <w:rPr>
          <w:rFonts w:ascii="Times" w:hAnsi="Times"/>
        </w:rPr>
        <w:t xml:space="preserve">often overlooked by </w:t>
      </w:r>
      <w:r w:rsidR="00C133BC" w:rsidRPr="00404BEA">
        <w:rPr>
          <w:rFonts w:ascii="Times" w:hAnsi="Times"/>
        </w:rPr>
        <w:t>our current student</w:t>
      </w:r>
      <w:r w:rsidR="00527057" w:rsidRPr="00404BEA">
        <w:rPr>
          <w:rFonts w:ascii="Times" w:hAnsi="Times"/>
        </w:rPr>
        <w:t xml:space="preserve"> generation</w:t>
      </w:r>
      <w:r w:rsidR="008E638E" w:rsidRPr="00404BEA">
        <w:rPr>
          <w:rFonts w:ascii="Times" w:hAnsi="Times"/>
        </w:rPr>
        <w:t xml:space="preserve">. </w:t>
      </w:r>
      <w:r w:rsidR="00527057" w:rsidRPr="00404BEA">
        <w:rPr>
          <w:rFonts w:ascii="Times" w:hAnsi="Times"/>
        </w:rPr>
        <w:t xml:space="preserve">The essential lessons here are rooted in </w:t>
      </w:r>
      <w:r w:rsidR="004D5EA6" w:rsidRPr="00404BEA">
        <w:rPr>
          <w:rFonts w:ascii="Times" w:hAnsi="Times"/>
        </w:rPr>
        <w:t xml:space="preserve">Roland </w:t>
      </w:r>
      <w:r w:rsidR="00527057" w:rsidRPr="00404BEA">
        <w:rPr>
          <w:rFonts w:ascii="Times" w:hAnsi="Times"/>
        </w:rPr>
        <w:t>Barthes</w:t>
      </w:r>
      <w:r w:rsidR="004D5EA6" w:rsidRPr="00404BEA">
        <w:rPr>
          <w:rFonts w:ascii="Times" w:hAnsi="Times"/>
        </w:rPr>
        <w:t>’s</w:t>
      </w:r>
      <w:r w:rsidR="00527057" w:rsidRPr="00404BEA">
        <w:rPr>
          <w:rFonts w:ascii="Times" w:hAnsi="Times"/>
        </w:rPr>
        <w:t xml:space="preserve"> essay ‘</w:t>
      </w:r>
      <w:r w:rsidR="005F764A">
        <w:rPr>
          <w:rFonts w:ascii="Times" w:hAnsi="Times"/>
        </w:rPr>
        <w:t xml:space="preserve">The </w:t>
      </w:r>
      <w:r w:rsidR="00527057" w:rsidRPr="00404BEA">
        <w:rPr>
          <w:rFonts w:ascii="Times" w:hAnsi="Times"/>
        </w:rPr>
        <w:t xml:space="preserve">Death of the Author’ </w:t>
      </w:r>
      <w:r w:rsidR="00527057" w:rsidRPr="00404BEA">
        <w:rPr>
          <w:rFonts w:ascii="Times" w:hAnsi="Times"/>
          <w:szCs w:val="21"/>
        </w:rPr>
        <w:t>(Barthes 1967)</w:t>
      </w:r>
      <w:r w:rsidR="00922684">
        <w:rPr>
          <w:rFonts w:ascii="Times" w:hAnsi="Times"/>
          <w:szCs w:val="21"/>
        </w:rPr>
        <w:t>,</w:t>
      </w:r>
      <w:r w:rsidR="00527057" w:rsidRPr="00404BEA">
        <w:rPr>
          <w:rFonts w:ascii="Times" w:hAnsi="Times"/>
          <w:szCs w:val="21"/>
        </w:rPr>
        <w:t xml:space="preserve"> </w:t>
      </w:r>
      <w:r w:rsidR="00922684">
        <w:rPr>
          <w:rFonts w:ascii="Times" w:hAnsi="Times"/>
        </w:rPr>
        <w:t>manifesting</w:t>
      </w:r>
      <w:r w:rsidR="00527057" w:rsidRPr="00404BEA">
        <w:rPr>
          <w:rFonts w:ascii="Times" w:hAnsi="Times"/>
        </w:rPr>
        <w:t xml:space="preserve"> that the creation of m</w:t>
      </w:r>
      <w:r w:rsidR="006B5F1B" w:rsidRPr="00404BEA">
        <w:rPr>
          <w:rFonts w:ascii="Times" w:hAnsi="Times"/>
        </w:rPr>
        <w:t>eaning lies as much in the mind</w:t>
      </w:r>
      <w:r w:rsidR="00527057" w:rsidRPr="00404BEA">
        <w:rPr>
          <w:rFonts w:ascii="Times" w:hAnsi="Times"/>
        </w:rPr>
        <w:t xml:space="preserve"> of the viewer as it does with the artists, whereby the viewer and creator become one in the same </w:t>
      </w:r>
      <w:r w:rsidR="00922684">
        <w:rPr>
          <w:rFonts w:ascii="Times" w:hAnsi="Times"/>
        </w:rPr>
        <w:t>in an</w:t>
      </w:r>
      <w:r w:rsidR="00527057" w:rsidRPr="00404BEA">
        <w:rPr>
          <w:rFonts w:ascii="Times" w:hAnsi="Times"/>
        </w:rPr>
        <w:t xml:space="preserve"> </w:t>
      </w:r>
      <w:r w:rsidR="007775FE" w:rsidRPr="00404BEA">
        <w:rPr>
          <w:rFonts w:ascii="Times" w:hAnsi="Times"/>
        </w:rPr>
        <w:t>on-going</w:t>
      </w:r>
      <w:r w:rsidR="002C0349" w:rsidRPr="00404BEA">
        <w:rPr>
          <w:rFonts w:ascii="Times" w:hAnsi="Times"/>
        </w:rPr>
        <w:t xml:space="preserve"> </w:t>
      </w:r>
      <w:r w:rsidR="00527057" w:rsidRPr="00404BEA">
        <w:rPr>
          <w:rFonts w:ascii="Times" w:hAnsi="Times"/>
        </w:rPr>
        <w:t>state of creative flux.</w:t>
      </w:r>
    </w:p>
    <w:p w14:paraId="037A2638" w14:textId="4E6E7081" w:rsidR="0013254F" w:rsidRPr="00404BEA" w:rsidRDefault="0013254F" w:rsidP="00AA754B">
      <w:pPr>
        <w:pStyle w:val="DRNBody"/>
        <w:ind w:left="284" w:right="369"/>
        <w:rPr>
          <w:rFonts w:ascii="Times" w:hAnsi="Times"/>
          <w:szCs w:val="21"/>
        </w:rPr>
      </w:pPr>
      <w:r w:rsidRPr="00404BEA">
        <w:rPr>
          <w:rFonts w:ascii="Times" w:hAnsi="Times"/>
        </w:rPr>
        <w:t xml:space="preserve">As an undergraduate Fine Art student in 1987 at the Newport School of </w:t>
      </w:r>
      <w:r w:rsidR="006B5F1B" w:rsidRPr="00404BEA">
        <w:rPr>
          <w:rFonts w:ascii="Times" w:hAnsi="Times"/>
        </w:rPr>
        <w:t xml:space="preserve">Fine </w:t>
      </w:r>
      <w:r w:rsidRPr="00404BEA">
        <w:rPr>
          <w:rFonts w:ascii="Times" w:hAnsi="Times"/>
        </w:rPr>
        <w:t xml:space="preserve">Art I had the opportunity to work with, then head of School, Roy </w:t>
      </w:r>
      <w:proofErr w:type="spellStart"/>
      <w:r w:rsidRPr="00404BEA">
        <w:rPr>
          <w:rFonts w:ascii="Times" w:hAnsi="Times"/>
        </w:rPr>
        <w:t>Ascott</w:t>
      </w:r>
      <w:proofErr w:type="spellEnd"/>
      <w:r w:rsidRPr="00404BEA">
        <w:rPr>
          <w:rFonts w:ascii="Times" w:hAnsi="Times"/>
        </w:rPr>
        <w:t xml:space="preserve"> who was pioneering the field of telematics</w:t>
      </w:r>
      <w:r w:rsidR="002C0349" w:rsidRPr="00404BEA">
        <w:rPr>
          <w:rFonts w:ascii="Times" w:hAnsi="Times"/>
        </w:rPr>
        <w:t xml:space="preserve"> arts. </w:t>
      </w:r>
      <w:r w:rsidR="00AF74A7">
        <w:rPr>
          <w:rFonts w:ascii="Times" w:hAnsi="Times"/>
        </w:rPr>
        <w:t xml:space="preserve">During this time </w:t>
      </w:r>
      <w:proofErr w:type="spellStart"/>
      <w:r w:rsidR="00AF74A7">
        <w:rPr>
          <w:rFonts w:ascii="Times" w:hAnsi="Times"/>
        </w:rPr>
        <w:t>Ascott</w:t>
      </w:r>
      <w:proofErr w:type="spellEnd"/>
      <w:r w:rsidR="00AF74A7">
        <w:rPr>
          <w:rFonts w:ascii="Times" w:hAnsi="Times"/>
        </w:rPr>
        <w:t xml:space="preserve"> had</w:t>
      </w:r>
      <w:r w:rsidR="00246C2A" w:rsidRPr="00404BEA">
        <w:rPr>
          <w:rFonts w:ascii="Times" w:hAnsi="Times"/>
        </w:rPr>
        <w:t xml:space="preserve"> recently presented the </w:t>
      </w:r>
      <w:r w:rsidRPr="00404BEA">
        <w:rPr>
          <w:rFonts w:ascii="Times" w:hAnsi="Times"/>
        </w:rPr>
        <w:t>seminal project ‘</w:t>
      </w:r>
      <w:r w:rsidR="00246C2A" w:rsidRPr="00404BEA">
        <w:rPr>
          <w:rFonts w:ascii="Times" w:eastAsiaTheme="minorEastAsia" w:hAnsi="Times" w:cs="Georgia"/>
          <w:szCs w:val="21"/>
          <w:lang w:eastAsia="ja-JP" w:bidi="ar-SA"/>
        </w:rPr>
        <w:t xml:space="preserve">La </w:t>
      </w:r>
      <w:proofErr w:type="spellStart"/>
      <w:r w:rsidR="00246C2A" w:rsidRPr="00404BEA">
        <w:rPr>
          <w:rFonts w:ascii="Times" w:eastAsiaTheme="minorEastAsia" w:hAnsi="Times" w:cs="Georgia"/>
          <w:szCs w:val="21"/>
          <w:lang w:eastAsia="ja-JP" w:bidi="ar-SA"/>
        </w:rPr>
        <w:t>Plissure</w:t>
      </w:r>
      <w:proofErr w:type="spellEnd"/>
      <w:r w:rsidR="00246C2A" w:rsidRPr="00404BEA">
        <w:rPr>
          <w:rFonts w:ascii="Times" w:eastAsiaTheme="minorEastAsia" w:hAnsi="Times" w:cs="Georgia"/>
          <w:szCs w:val="21"/>
          <w:lang w:eastAsia="ja-JP" w:bidi="ar-SA"/>
        </w:rPr>
        <w:t xml:space="preserve"> du </w:t>
      </w:r>
      <w:proofErr w:type="spellStart"/>
      <w:r w:rsidR="00246C2A" w:rsidRPr="00404BEA">
        <w:rPr>
          <w:rFonts w:ascii="Times" w:eastAsiaTheme="minorEastAsia" w:hAnsi="Times" w:cs="Georgia"/>
          <w:szCs w:val="21"/>
          <w:lang w:eastAsia="ja-JP" w:bidi="ar-SA"/>
        </w:rPr>
        <w:t>Texte</w:t>
      </w:r>
      <w:proofErr w:type="spellEnd"/>
      <w:r w:rsidR="00246C2A" w:rsidRPr="00404BEA">
        <w:rPr>
          <w:rFonts w:ascii="Times" w:eastAsiaTheme="minorEastAsia" w:hAnsi="Times" w:cs="Georgia"/>
          <w:szCs w:val="21"/>
          <w:lang w:eastAsia="ja-JP" w:bidi="ar-SA"/>
        </w:rPr>
        <w:t xml:space="preserve">: A Planetary Fairy Tale’ in 1983, </w:t>
      </w:r>
      <w:r w:rsidR="004D5EA6" w:rsidRPr="00404BEA">
        <w:rPr>
          <w:rFonts w:ascii="Times" w:eastAsiaTheme="minorEastAsia" w:hAnsi="Times" w:cs="Georgia"/>
          <w:szCs w:val="21"/>
          <w:lang w:eastAsia="ja-JP" w:bidi="ar-SA"/>
        </w:rPr>
        <w:t>alluding to</w:t>
      </w:r>
      <w:r w:rsidR="00246C2A" w:rsidRPr="00404BEA">
        <w:rPr>
          <w:rFonts w:ascii="Times" w:eastAsiaTheme="minorEastAsia" w:hAnsi="Times" w:cs="Georgia"/>
          <w:szCs w:val="21"/>
          <w:lang w:eastAsia="ja-JP" w:bidi="ar-SA"/>
        </w:rPr>
        <w:t xml:space="preserve"> Barthes’s </w:t>
      </w:r>
      <w:r w:rsidR="00923D02" w:rsidRPr="00404BEA">
        <w:rPr>
          <w:rFonts w:ascii="Times" w:eastAsiaTheme="minorEastAsia" w:hAnsi="Times" w:cs="Georgia"/>
          <w:szCs w:val="21"/>
          <w:lang w:eastAsia="ja-JP" w:bidi="ar-SA"/>
        </w:rPr>
        <w:t>‘The Pleasure of the Text’</w:t>
      </w:r>
      <w:r w:rsidR="00246C2A" w:rsidRPr="00404BEA">
        <w:rPr>
          <w:rFonts w:ascii="Times" w:eastAsiaTheme="minorEastAsia" w:hAnsi="Times" w:cs="Georgia"/>
          <w:szCs w:val="21"/>
          <w:lang w:eastAsia="ja-JP" w:bidi="ar-SA"/>
        </w:rPr>
        <w:t xml:space="preserve">, a </w:t>
      </w:r>
      <w:r w:rsidR="004D5EA6" w:rsidRPr="00404BEA">
        <w:rPr>
          <w:rFonts w:ascii="Times" w:eastAsiaTheme="minorEastAsia" w:hAnsi="Times" w:cs="Georgia"/>
          <w:szCs w:val="21"/>
          <w:lang w:eastAsia="ja-JP" w:bidi="ar-SA"/>
        </w:rPr>
        <w:t xml:space="preserve">further </w:t>
      </w:r>
      <w:r w:rsidR="00246C2A" w:rsidRPr="00404BEA">
        <w:rPr>
          <w:rFonts w:ascii="Times" w:eastAsiaTheme="minorEastAsia" w:hAnsi="Times" w:cs="Georgia"/>
          <w:szCs w:val="21"/>
          <w:lang w:eastAsia="ja-JP" w:bidi="ar-SA"/>
        </w:rPr>
        <w:t>discourse on authorship, semantic layering, and the creative role of the reader as the writer of the text (Barthes 19</w:t>
      </w:r>
      <w:r w:rsidR="00923B84" w:rsidRPr="00404BEA">
        <w:rPr>
          <w:rFonts w:ascii="Times" w:eastAsiaTheme="minorEastAsia" w:hAnsi="Times" w:cs="Georgia"/>
          <w:szCs w:val="21"/>
          <w:lang w:eastAsia="ja-JP" w:bidi="ar-SA"/>
        </w:rPr>
        <w:t>75</w:t>
      </w:r>
      <w:r w:rsidR="00246C2A" w:rsidRPr="00404BEA">
        <w:rPr>
          <w:rFonts w:ascii="Times" w:eastAsiaTheme="minorEastAsia" w:hAnsi="Times" w:cs="Georgia"/>
          <w:szCs w:val="21"/>
          <w:lang w:eastAsia="ja-JP" w:bidi="ar-SA"/>
        </w:rPr>
        <w:t>).</w:t>
      </w:r>
      <w:r w:rsidR="006078F0" w:rsidRPr="00404BEA">
        <w:rPr>
          <w:rFonts w:ascii="Times" w:hAnsi="Times"/>
          <w:szCs w:val="21"/>
        </w:rPr>
        <w:t xml:space="preserve"> </w:t>
      </w:r>
      <w:proofErr w:type="spellStart"/>
      <w:r w:rsidR="00A716A7" w:rsidRPr="00404BEA">
        <w:rPr>
          <w:rFonts w:ascii="Times" w:hAnsi="Times"/>
          <w:szCs w:val="21"/>
        </w:rPr>
        <w:t>Ascott’s</w:t>
      </w:r>
      <w:proofErr w:type="spellEnd"/>
      <w:r w:rsidR="00A716A7" w:rsidRPr="00404BEA">
        <w:rPr>
          <w:rFonts w:ascii="Times" w:hAnsi="Times"/>
          <w:szCs w:val="21"/>
        </w:rPr>
        <w:t xml:space="preserve"> visionary</w:t>
      </w:r>
      <w:r w:rsidR="005C0541" w:rsidRPr="00404BEA">
        <w:rPr>
          <w:rFonts w:ascii="Times" w:hAnsi="Times"/>
          <w:szCs w:val="21"/>
        </w:rPr>
        <w:t xml:space="preserve"> </w:t>
      </w:r>
      <w:proofErr w:type="spellStart"/>
      <w:r w:rsidR="00A75797" w:rsidRPr="00404BEA">
        <w:rPr>
          <w:rFonts w:ascii="Times" w:hAnsi="Times"/>
          <w:szCs w:val="21"/>
        </w:rPr>
        <w:t>telematic</w:t>
      </w:r>
      <w:proofErr w:type="spellEnd"/>
      <w:r w:rsidR="001E6BF2" w:rsidRPr="00404BEA">
        <w:rPr>
          <w:rFonts w:ascii="Times" w:hAnsi="Times"/>
          <w:szCs w:val="21"/>
        </w:rPr>
        <w:t xml:space="preserve"> </w:t>
      </w:r>
      <w:r w:rsidR="005C0541" w:rsidRPr="00404BEA">
        <w:rPr>
          <w:rFonts w:ascii="Times" w:hAnsi="Times"/>
          <w:szCs w:val="21"/>
        </w:rPr>
        <w:t xml:space="preserve">ideas </w:t>
      </w:r>
      <w:r w:rsidR="00A716A7" w:rsidRPr="00404BEA">
        <w:rPr>
          <w:rFonts w:ascii="Times" w:hAnsi="Times"/>
          <w:szCs w:val="21"/>
        </w:rPr>
        <w:t xml:space="preserve">of global </w:t>
      </w:r>
      <w:r w:rsidR="002C0349" w:rsidRPr="00404BEA">
        <w:rPr>
          <w:rFonts w:ascii="Times" w:hAnsi="Times"/>
          <w:szCs w:val="21"/>
        </w:rPr>
        <w:t xml:space="preserve">computer </w:t>
      </w:r>
      <w:r w:rsidR="00A716A7" w:rsidRPr="00404BEA">
        <w:rPr>
          <w:rFonts w:ascii="Times" w:hAnsi="Times"/>
          <w:szCs w:val="21"/>
        </w:rPr>
        <w:t xml:space="preserve">networked art practice as a cybernetic model of consciousness </w:t>
      </w:r>
      <w:r w:rsidR="00246C2A" w:rsidRPr="00404BEA">
        <w:rPr>
          <w:rFonts w:ascii="Times" w:hAnsi="Times"/>
          <w:szCs w:val="21"/>
        </w:rPr>
        <w:t>(</w:t>
      </w:r>
      <w:proofErr w:type="spellStart"/>
      <w:r w:rsidR="00246C2A" w:rsidRPr="00404BEA">
        <w:rPr>
          <w:rFonts w:ascii="Times" w:hAnsi="Times"/>
          <w:szCs w:val="21"/>
        </w:rPr>
        <w:t>Ascott</w:t>
      </w:r>
      <w:proofErr w:type="spellEnd"/>
      <w:r w:rsidR="00246C2A" w:rsidRPr="00404BEA">
        <w:rPr>
          <w:rFonts w:ascii="Times" w:hAnsi="Times"/>
          <w:szCs w:val="21"/>
        </w:rPr>
        <w:t xml:space="preserve"> 2003) </w:t>
      </w:r>
      <w:r w:rsidR="00A716A7" w:rsidRPr="00404BEA">
        <w:rPr>
          <w:rFonts w:ascii="Times" w:hAnsi="Times"/>
          <w:szCs w:val="21"/>
        </w:rPr>
        <w:t>made</w:t>
      </w:r>
      <w:r w:rsidR="005C0541" w:rsidRPr="00404BEA">
        <w:rPr>
          <w:rFonts w:ascii="Times" w:hAnsi="Times"/>
          <w:szCs w:val="21"/>
        </w:rPr>
        <w:t xml:space="preserve"> a life long </w:t>
      </w:r>
      <w:r w:rsidR="004D5EA6" w:rsidRPr="00404BEA">
        <w:rPr>
          <w:rFonts w:ascii="Times" w:hAnsi="Times"/>
          <w:szCs w:val="21"/>
        </w:rPr>
        <w:t xml:space="preserve">impression on </w:t>
      </w:r>
      <w:r w:rsidR="001E6BF2" w:rsidRPr="00404BEA">
        <w:rPr>
          <w:rFonts w:ascii="Times" w:hAnsi="Times"/>
          <w:szCs w:val="21"/>
        </w:rPr>
        <w:t xml:space="preserve">me, and this collective consciousness discourse </w:t>
      </w:r>
      <w:r w:rsidR="004D5EA6" w:rsidRPr="00404BEA">
        <w:rPr>
          <w:rFonts w:ascii="Times" w:hAnsi="Times"/>
          <w:szCs w:val="21"/>
        </w:rPr>
        <w:t>prevail</w:t>
      </w:r>
      <w:r w:rsidR="001E6BF2" w:rsidRPr="00404BEA">
        <w:rPr>
          <w:rFonts w:ascii="Times" w:hAnsi="Times"/>
          <w:szCs w:val="21"/>
        </w:rPr>
        <w:t>s</w:t>
      </w:r>
      <w:r w:rsidR="004D5EA6" w:rsidRPr="00404BEA">
        <w:rPr>
          <w:rFonts w:ascii="Times" w:hAnsi="Times"/>
          <w:szCs w:val="21"/>
        </w:rPr>
        <w:t xml:space="preserve"> again in the underpinning concept of the Neural String Network experiment</w:t>
      </w:r>
      <w:r w:rsidR="001E6BF2" w:rsidRPr="00404BEA">
        <w:rPr>
          <w:rFonts w:ascii="Times" w:hAnsi="Times"/>
          <w:szCs w:val="21"/>
        </w:rPr>
        <w:t xml:space="preserve"> as a dynamic system of firing synapses and neurones in the form of strings and pulleys</w:t>
      </w:r>
      <w:r w:rsidR="004D5EA6" w:rsidRPr="00404BEA">
        <w:rPr>
          <w:rFonts w:ascii="Times" w:hAnsi="Times"/>
          <w:szCs w:val="21"/>
        </w:rPr>
        <w:t>. Other</w:t>
      </w:r>
      <w:r w:rsidR="002C0349" w:rsidRPr="00404BEA">
        <w:rPr>
          <w:rFonts w:ascii="Times" w:hAnsi="Times"/>
          <w:szCs w:val="21"/>
        </w:rPr>
        <w:t xml:space="preserve"> influential</w:t>
      </w:r>
      <w:r w:rsidR="004D5EA6" w:rsidRPr="00404BEA">
        <w:rPr>
          <w:rFonts w:ascii="Times" w:hAnsi="Times"/>
          <w:szCs w:val="21"/>
        </w:rPr>
        <w:t xml:space="preserve"> projects by </w:t>
      </w:r>
      <w:r w:rsidR="002C0349" w:rsidRPr="00404BEA">
        <w:rPr>
          <w:rFonts w:ascii="Times" w:hAnsi="Times"/>
          <w:szCs w:val="21"/>
        </w:rPr>
        <w:t xml:space="preserve">Roy </w:t>
      </w:r>
      <w:proofErr w:type="spellStart"/>
      <w:r w:rsidR="004D5EA6" w:rsidRPr="00404BEA">
        <w:rPr>
          <w:rFonts w:ascii="Times" w:hAnsi="Times"/>
          <w:szCs w:val="21"/>
        </w:rPr>
        <w:t>Ascott</w:t>
      </w:r>
      <w:proofErr w:type="spellEnd"/>
      <w:r w:rsidR="004D5EA6" w:rsidRPr="00404BEA">
        <w:rPr>
          <w:rFonts w:ascii="Times" w:hAnsi="Times"/>
          <w:szCs w:val="21"/>
        </w:rPr>
        <w:t xml:space="preserve"> include </w:t>
      </w:r>
      <w:r w:rsidR="002C0349" w:rsidRPr="00404BEA">
        <w:rPr>
          <w:rFonts w:ascii="Times" w:hAnsi="Times"/>
          <w:szCs w:val="21"/>
        </w:rPr>
        <w:t>‘</w:t>
      </w:r>
      <w:r w:rsidR="004D5EA6" w:rsidRPr="00404BEA">
        <w:rPr>
          <w:rFonts w:ascii="Times" w:hAnsi="Times"/>
          <w:szCs w:val="21"/>
        </w:rPr>
        <w:t>Digital Body Exchange</w:t>
      </w:r>
      <w:r w:rsidR="002C0349" w:rsidRPr="00404BEA">
        <w:rPr>
          <w:rFonts w:ascii="Times" w:hAnsi="Times"/>
          <w:szCs w:val="21"/>
        </w:rPr>
        <w:t>’</w:t>
      </w:r>
      <w:r w:rsidR="004D5EA6" w:rsidRPr="00404BEA">
        <w:rPr>
          <w:rFonts w:ascii="Times" w:hAnsi="Times"/>
          <w:szCs w:val="21"/>
        </w:rPr>
        <w:t xml:space="preserve"> from 198</w:t>
      </w:r>
      <w:r w:rsidR="001E6BF2" w:rsidRPr="00404BEA">
        <w:rPr>
          <w:rFonts w:ascii="Times" w:hAnsi="Times"/>
          <w:szCs w:val="21"/>
        </w:rPr>
        <w:t>7</w:t>
      </w:r>
      <w:r w:rsidR="00615C55" w:rsidRPr="00404BEA">
        <w:rPr>
          <w:rFonts w:ascii="Times" w:hAnsi="Times"/>
          <w:szCs w:val="21"/>
        </w:rPr>
        <w:t xml:space="preserve">, a </w:t>
      </w:r>
      <w:proofErr w:type="spellStart"/>
      <w:r w:rsidR="00615C55" w:rsidRPr="00404BEA">
        <w:rPr>
          <w:rFonts w:ascii="Times" w:hAnsi="Times"/>
          <w:szCs w:val="21"/>
        </w:rPr>
        <w:t>telamatic</w:t>
      </w:r>
      <w:proofErr w:type="spellEnd"/>
      <w:r w:rsidR="00615C55" w:rsidRPr="00404BEA">
        <w:rPr>
          <w:rFonts w:ascii="Times" w:hAnsi="Times"/>
          <w:szCs w:val="21"/>
        </w:rPr>
        <w:t xml:space="preserve"> image exchange be</w:t>
      </w:r>
      <w:r w:rsidR="002C0349" w:rsidRPr="00404BEA">
        <w:rPr>
          <w:rFonts w:ascii="Times" w:hAnsi="Times"/>
          <w:szCs w:val="21"/>
        </w:rPr>
        <w:t xml:space="preserve">tween global collaborators engaging in a </w:t>
      </w:r>
      <w:r w:rsidR="004A38AA" w:rsidRPr="00404BEA">
        <w:rPr>
          <w:rFonts w:ascii="Times" w:hAnsi="Times"/>
          <w:szCs w:val="21"/>
        </w:rPr>
        <w:t xml:space="preserve">Surrealist/ </w:t>
      </w:r>
      <w:r w:rsidR="002C0349" w:rsidRPr="00404BEA">
        <w:rPr>
          <w:rFonts w:ascii="Times" w:hAnsi="Times"/>
          <w:szCs w:val="21"/>
        </w:rPr>
        <w:t xml:space="preserve">Dadaist </w:t>
      </w:r>
      <w:r w:rsidR="00615C55" w:rsidRPr="00404BEA">
        <w:rPr>
          <w:rFonts w:ascii="Times" w:hAnsi="Times"/>
          <w:szCs w:val="21"/>
        </w:rPr>
        <w:t xml:space="preserve">Exquisite Corpse </w:t>
      </w:r>
      <w:r w:rsidR="002C0349" w:rsidRPr="00404BEA">
        <w:rPr>
          <w:rFonts w:ascii="Times" w:hAnsi="Times"/>
          <w:szCs w:val="21"/>
        </w:rPr>
        <w:t>game of consequences, which again shares close parallels with the experiments carried out using the Neural String Network</w:t>
      </w:r>
      <w:r w:rsidR="006B5F1B" w:rsidRPr="00404BEA">
        <w:rPr>
          <w:rFonts w:ascii="Times" w:hAnsi="Times"/>
          <w:szCs w:val="21"/>
        </w:rPr>
        <w:t>,</w:t>
      </w:r>
      <w:r w:rsidR="002C0349" w:rsidRPr="00404BEA">
        <w:rPr>
          <w:rFonts w:ascii="Times" w:hAnsi="Times"/>
          <w:szCs w:val="21"/>
        </w:rPr>
        <w:t xml:space="preserve"> discussed later in this paper.</w:t>
      </w:r>
    </w:p>
    <w:p w14:paraId="3F07C49D" w14:textId="52D6C285" w:rsidR="004912E3" w:rsidRPr="00404BEA" w:rsidRDefault="004912E3" w:rsidP="004912E3">
      <w:pPr>
        <w:pStyle w:val="DRNSectionHead"/>
        <w:numPr>
          <w:ilvl w:val="0"/>
          <w:numId w:val="0"/>
        </w:numPr>
        <w:ind w:firstLine="285"/>
      </w:pPr>
      <w:r w:rsidRPr="00404BEA">
        <w:t>Historical Context</w:t>
      </w:r>
    </w:p>
    <w:p w14:paraId="54EF7A44" w14:textId="3E8C1C25" w:rsidR="0000537B" w:rsidRPr="00404BEA" w:rsidRDefault="002A57CD" w:rsidP="00561D28">
      <w:pPr>
        <w:pStyle w:val="DRNBody"/>
        <w:ind w:left="284" w:right="369"/>
        <w:rPr>
          <w:rFonts w:ascii="Times" w:hAnsi="Times"/>
        </w:rPr>
      </w:pPr>
      <w:r w:rsidRPr="00404BEA">
        <w:rPr>
          <w:rFonts w:ascii="Times" w:hAnsi="Times"/>
        </w:rPr>
        <w:t>In devel</w:t>
      </w:r>
      <w:r w:rsidR="00953C3A" w:rsidRPr="00404BEA">
        <w:rPr>
          <w:rFonts w:ascii="Times" w:hAnsi="Times"/>
        </w:rPr>
        <w:t>oping the original concept for the</w:t>
      </w:r>
      <w:r w:rsidRPr="00404BEA">
        <w:rPr>
          <w:rFonts w:ascii="Times" w:hAnsi="Times"/>
        </w:rPr>
        <w:t xml:space="preserve"> Neural String Network I was</w:t>
      </w:r>
      <w:r w:rsidR="00953C3A" w:rsidRPr="00404BEA">
        <w:rPr>
          <w:rFonts w:ascii="Times" w:hAnsi="Times"/>
        </w:rPr>
        <w:t xml:space="preserve"> mindful of another lasting memory that predates my introduction t</w:t>
      </w:r>
      <w:r w:rsidR="00DE26A7" w:rsidRPr="00404BEA">
        <w:rPr>
          <w:rFonts w:ascii="Times" w:hAnsi="Times"/>
        </w:rPr>
        <w:t xml:space="preserve">o Roy </w:t>
      </w:r>
      <w:proofErr w:type="spellStart"/>
      <w:r w:rsidR="00DE26A7" w:rsidRPr="00404BEA">
        <w:rPr>
          <w:rFonts w:ascii="Times" w:hAnsi="Times"/>
        </w:rPr>
        <w:t>Ascott</w:t>
      </w:r>
      <w:proofErr w:type="spellEnd"/>
      <w:r w:rsidR="00DE26A7" w:rsidRPr="00404BEA">
        <w:rPr>
          <w:rFonts w:ascii="Times" w:hAnsi="Times"/>
        </w:rPr>
        <w:t xml:space="preserve"> and </w:t>
      </w:r>
      <w:proofErr w:type="spellStart"/>
      <w:r w:rsidR="00DE26A7" w:rsidRPr="00404BEA">
        <w:rPr>
          <w:rFonts w:ascii="Times" w:hAnsi="Times"/>
        </w:rPr>
        <w:t>Telematic</w:t>
      </w:r>
      <w:proofErr w:type="spellEnd"/>
      <w:r w:rsidR="00DE26A7" w:rsidRPr="00404BEA">
        <w:rPr>
          <w:rFonts w:ascii="Times" w:hAnsi="Times"/>
        </w:rPr>
        <w:t xml:space="preserve"> Art. A vivid memory that</w:t>
      </w:r>
      <w:r w:rsidR="00953C3A" w:rsidRPr="00404BEA">
        <w:rPr>
          <w:rFonts w:ascii="Times" w:hAnsi="Times"/>
        </w:rPr>
        <w:t xml:space="preserve"> has constantly </w:t>
      </w:r>
      <w:r w:rsidRPr="00404BEA">
        <w:rPr>
          <w:rFonts w:ascii="Times" w:hAnsi="Times"/>
        </w:rPr>
        <w:t xml:space="preserve">haunted me since and might also account for the welcoming embrace I </w:t>
      </w:r>
      <w:r w:rsidR="00DE26A7" w:rsidRPr="00404BEA">
        <w:rPr>
          <w:rFonts w:ascii="Times" w:hAnsi="Times"/>
        </w:rPr>
        <w:t xml:space="preserve">later </w:t>
      </w:r>
      <w:r w:rsidRPr="00404BEA">
        <w:rPr>
          <w:rFonts w:ascii="Times" w:hAnsi="Times"/>
        </w:rPr>
        <w:t xml:space="preserve">had for </w:t>
      </w:r>
      <w:proofErr w:type="spellStart"/>
      <w:r w:rsidRPr="00404BEA">
        <w:rPr>
          <w:rFonts w:ascii="Times" w:hAnsi="Times"/>
        </w:rPr>
        <w:t>Ascott’s</w:t>
      </w:r>
      <w:proofErr w:type="spellEnd"/>
      <w:r w:rsidRPr="00404BEA">
        <w:rPr>
          <w:rFonts w:ascii="Times" w:hAnsi="Times"/>
        </w:rPr>
        <w:t xml:space="preserve"> cybernetic </w:t>
      </w:r>
      <w:r w:rsidR="006B5F1B" w:rsidRPr="00404BEA">
        <w:rPr>
          <w:rFonts w:ascii="Times" w:hAnsi="Times"/>
        </w:rPr>
        <w:t xml:space="preserve">vision of </w:t>
      </w:r>
      <w:r w:rsidR="00CC1390">
        <w:rPr>
          <w:rFonts w:ascii="Times" w:hAnsi="Times"/>
        </w:rPr>
        <w:t>networked art in</w:t>
      </w:r>
      <w:r w:rsidRPr="00404BEA">
        <w:rPr>
          <w:rFonts w:ascii="Times" w:hAnsi="Times"/>
        </w:rPr>
        <w:t xml:space="preserve"> the future. On a trip to Dublin in 1984 I stumbled across ‘The Bad Ass Café</w:t>
      </w:r>
      <w:r w:rsidR="00DE26A7" w:rsidRPr="00404BEA">
        <w:rPr>
          <w:rFonts w:ascii="Times" w:hAnsi="Times"/>
        </w:rPr>
        <w:t xml:space="preserve">’ where I was served by a waiter who took my order and placed it in a little wooden cup hanging from a wire above my table, he continued to pull a cord, which fired the wooden cup containing my order across the café on a cable to the kitchen, thereby allowing him to continue taking orders in what was a very busy café. I then realised </w:t>
      </w:r>
      <w:r w:rsidR="004E42B4" w:rsidRPr="00404BEA">
        <w:rPr>
          <w:rFonts w:ascii="Times" w:hAnsi="Times"/>
        </w:rPr>
        <w:t xml:space="preserve">that every table in the café was connected in the same </w:t>
      </w:r>
      <w:r w:rsidR="0000537B" w:rsidRPr="00404BEA">
        <w:rPr>
          <w:rFonts w:ascii="Times" w:hAnsi="Times"/>
        </w:rPr>
        <w:t>way and sat back to drink my coffee and contemplate the neural system in the ceiling above me</w:t>
      </w:r>
      <w:r w:rsidR="0034537C" w:rsidRPr="00404BEA">
        <w:rPr>
          <w:rFonts w:ascii="Times" w:hAnsi="Times"/>
        </w:rPr>
        <w:t xml:space="preserve"> in </w:t>
      </w:r>
      <w:r w:rsidR="0034537C" w:rsidRPr="00404BEA">
        <w:rPr>
          <w:rFonts w:ascii="Times" w:hAnsi="Times"/>
          <w:szCs w:val="21"/>
        </w:rPr>
        <w:t xml:space="preserve">true </w:t>
      </w:r>
      <w:proofErr w:type="spellStart"/>
      <w:r w:rsidR="0034537C" w:rsidRPr="00404BEA">
        <w:rPr>
          <w:rFonts w:ascii="Times" w:eastAsiaTheme="minorEastAsia" w:hAnsi="Times" w:cs="Helvetica"/>
          <w:bCs/>
          <w:szCs w:val="21"/>
          <w:lang w:eastAsia="ja-JP" w:bidi="ar-SA"/>
        </w:rPr>
        <w:t>Joycean</w:t>
      </w:r>
      <w:proofErr w:type="spellEnd"/>
      <w:r w:rsidR="0034537C" w:rsidRPr="00404BEA">
        <w:rPr>
          <w:rFonts w:ascii="Times" w:hAnsi="Times"/>
          <w:szCs w:val="21"/>
        </w:rPr>
        <w:t xml:space="preserve"> style</w:t>
      </w:r>
      <w:r w:rsidR="0000537B" w:rsidRPr="00404BEA">
        <w:rPr>
          <w:rFonts w:ascii="Times" w:hAnsi="Times"/>
        </w:rPr>
        <w:t>.</w:t>
      </w:r>
    </w:p>
    <w:p w14:paraId="07E38B54" w14:textId="7F3FEC65" w:rsidR="00BE6E78" w:rsidRPr="00404BEA" w:rsidRDefault="0000537B" w:rsidP="00561D28">
      <w:pPr>
        <w:pStyle w:val="DRNBody"/>
        <w:ind w:left="284" w:right="369"/>
        <w:rPr>
          <w:rFonts w:ascii="Times" w:eastAsiaTheme="minorEastAsia" w:hAnsi="Times" w:cs="Verdana"/>
          <w:szCs w:val="21"/>
          <w:lang w:eastAsia="ja-JP" w:bidi="ar-SA"/>
        </w:rPr>
      </w:pPr>
      <w:r w:rsidRPr="00404BEA">
        <w:rPr>
          <w:rFonts w:ascii="Times" w:hAnsi="Times"/>
          <w:iCs/>
        </w:rPr>
        <w:t xml:space="preserve">At the time of writing this paper, I </w:t>
      </w:r>
      <w:r w:rsidR="0034537C" w:rsidRPr="00404BEA">
        <w:rPr>
          <w:rFonts w:ascii="Times" w:hAnsi="Times"/>
          <w:iCs/>
        </w:rPr>
        <w:t>traced my steps back to this experience and made further research into the system used in The Bad Ass Café in Dublin</w:t>
      </w:r>
      <w:r w:rsidR="00614C1E" w:rsidRPr="00404BEA">
        <w:rPr>
          <w:rFonts w:ascii="Times" w:hAnsi="Times"/>
          <w:iCs/>
        </w:rPr>
        <w:t xml:space="preserve">. </w:t>
      </w:r>
      <w:r w:rsidR="00A75797" w:rsidRPr="00404BEA">
        <w:rPr>
          <w:rFonts w:ascii="Times" w:hAnsi="Times"/>
          <w:iCs/>
        </w:rPr>
        <w:t>The network</w:t>
      </w:r>
      <w:r w:rsidR="00DF1472" w:rsidRPr="00404BEA">
        <w:rPr>
          <w:rFonts w:ascii="Times" w:hAnsi="Times"/>
          <w:iCs/>
        </w:rPr>
        <w:t xml:space="preserve"> of cables</w:t>
      </w:r>
      <w:r w:rsidR="007225B9" w:rsidRPr="00404BEA">
        <w:rPr>
          <w:rFonts w:ascii="Times" w:hAnsi="Times"/>
          <w:iCs/>
        </w:rPr>
        <w:t xml:space="preserve"> and pulleys</w:t>
      </w:r>
      <w:r w:rsidR="00DF1472" w:rsidRPr="00404BEA">
        <w:rPr>
          <w:rFonts w:ascii="Times" w:hAnsi="Times"/>
          <w:iCs/>
        </w:rPr>
        <w:t xml:space="preserve"> in the café dat</w:t>
      </w:r>
      <w:r w:rsidR="00A7179F" w:rsidRPr="00404BEA">
        <w:rPr>
          <w:rFonts w:ascii="Times" w:hAnsi="Times"/>
          <w:iCs/>
        </w:rPr>
        <w:t xml:space="preserve">es back to the late nineteenth </w:t>
      </w:r>
      <w:r w:rsidR="00DF1472" w:rsidRPr="00404BEA">
        <w:rPr>
          <w:rFonts w:ascii="Times" w:hAnsi="Times"/>
          <w:iCs/>
        </w:rPr>
        <w:t xml:space="preserve">century, and were used in shops, </w:t>
      </w:r>
      <w:r w:rsidR="007225B9" w:rsidRPr="00404BEA">
        <w:rPr>
          <w:rFonts w:ascii="Times" w:hAnsi="Times"/>
          <w:iCs/>
        </w:rPr>
        <w:t xml:space="preserve">department stores, </w:t>
      </w:r>
      <w:r w:rsidR="00DF1472" w:rsidRPr="00404BEA">
        <w:rPr>
          <w:rFonts w:ascii="Times" w:hAnsi="Times"/>
          <w:iCs/>
        </w:rPr>
        <w:t>offices and factories around the world</w:t>
      </w:r>
      <w:r w:rsidR="00A7179F" w:rsidRPr="00404BEA">
        <w:rPr>
          <w:rFonts w:ascii="Times" w:hAnsi="Times"/>
          <w:iCs/>
        </w:rPr>
        <w:t xml:space="preserve">, </w:t>
      </w:r>
      <w:r w:rsidR="00BE6E78" w:rsidRPr="00404BEA">
        <w:rPr>
          <w:rFonts w:ascii="Times" w:hAnsi="Times"/>
          <w:iCs/>
        </w:rPr>
        <w:t xml:space="preserve">generally </w:t>
      </w:r>
      <w:r w:rsidR="00A7179F" w:rsidRPr="00404BEA">
        <w:rPr>
          <w:rFonts w:ascii="Times" w:hAnsi="Times"/>
          <w:iCs/>
        </w:rPr>
        <w:t>referred to as ‘Cash Railways’</w:t>
      </w:r>
      <w:r w:rsidR="00DF1472" w:rsidRPr="00404BEA">
        <w:rPr>
          <w:rFonts w:ascii="Times" w:hAnsi="Times"/>
          <w:iCs/>
        </w:rPr>
        <w:t xml:space="preserve"> using a range of </w:t>
      </w:r>
      <w:r w:rsidR="00DF1472" w:rsidRPr="00404BEA">
        <w:rPr>
          <w:rFonts w:ascii="Times" w:hAnsi="Times"/>
          <w:iCs/>
          <w:szCs w:val="21"/>
        </w:rPr>
        <w:t xml:space="preserve">techniques, mostly developed in </w:t>
      </w:r>
      <w:r w:rsidR="00791A78">
        <w:rPr>
          <w:rFonts w:ascii="Times" w:hAnsi="Times"/>
          <w:iCs/>
          <w:szCs w:val="21"/>
        </w:rPr>
        <w:t>North America</w:t>
      </w:r>
      <w:r w:rsidR="007225B9" w:rsidRPr="00404BEA">
        <w:rPr>
          <w:rFonts w:ascii="Times" w:hAnsi="Times"/>
          <w:iCs/>
          <w:szCs w:val="21"/>
        </w:rPr>
        <w:t>. V</w:t>
      </w:r>
      <w:r w:rsidR="00DF1472" w:rsidRPr="00404BEA">
        <w:rPr>
          <w:rFonts w:ascii="Times" w:hAnsi="Times"/>
          <w:iCs/>
          <w:szCs w:val="21"/>
        </w:rPr>
        <w:t>arying fr</w:t>
      </w:r>
      <w:r w:rsidR="001B51B3" w:rsidRPr="00404BEA">
        <w:rPr>
          <w:rFonts w:ascii="Times" w:hAnsi="Times"/>
          <w:iCs/>
          <w:szCs w:val="21"/>
        </w:rPr>
        <w:t>om ‘Cash B</w:t>
      </w:r>
      <w:r w:rsidR="00DF1472" w:rsidRPr="00404BEA">
        <w:rPr>
          <w:rFonts w:ascii="Times" w:hAnsi="Times"/>
          <w:iCs/>
          <w:szCs w:val="21"/>
        </w:rPr>
        <w:t xml:space="preserve">alls’ </w:t>
      </w:r>
      <w:r w:rsidR="00A7179F" w:rsidRPr="00404BEA">
        <w:rPr>
          <w:rFonts w:ascii="Times" w:hAnsi="Times"/>
          <w:iCs/>
          <w:szCs w:val="21"/>
        </w:rPr>
        <w:t xml:space="preserve">invented in 1881, which </w:t>
      </w:r>
      <w:r w:rsidR="00DF1472" w:rsidRPr="00404BEA">
        <w:rPr>
          <w:rFonts w:ascii="Times" w:eastAsiaTheme="minorEastAsia" w:hAnsi="Times" w:cs="Verdana"/>
          <w:szCs w:val="21"/>
          <w:lang w:eastAsia="ja-JP" w:bidi="ar-SA"/>
        </w:rPr>
        <w:t xml:space="preserve">conveyed </w:t>
      </w:r>
      <w:r w:rsidR="00A7179F" w:rsidRPr="00404BEA">
        <w:rPr>
          <w:rFonts w:ascii="Times" w:eastAsiaTheme="minorEastAsia" w:hAnsi="Times" w:cs="Verdana"/>
          <w:szCs w:val="21"/>
          <w:lang w:eastAsia="ja-JP" w:bidi="ar-SA"/>
        </w:rPr>
        <w:t xml:space="preserve">cash </w:t>
      </w:r>
      <w:r w:rsidR="00DF1472" w:rsidRPr="00404BEA">
        <w:rPr>
          <w:rFonts w:ascii="Times" w:eastAsiaTheme="minorEastAsia" w:hAnsi="Times" w:cs="Verdana"/>
          <w:szCs w:val="21"/>
          <w:lang w:eastAsia="ja-JP" w:bidi="ar-SA"/>
        </w:rPr>
        <w:t>in hollow wooden balls, running along inclined tracks between sales point to cashier</w:t>
      </w:r>
      <w:r w:rsidR="007225B9" w:rsidRPr="00404BEA">
        <w:rPr>
          <w:rFonts w:ascii="Times" w:eastAsiaTheme="minorEastAsia" w:hAnsi="Times" w:cs="Verdana"/>
          <w:szCs w:val="21"/>
          <w:lang w:eastAsia="ja-JP" w:bidi="ar-SA"/>
        </w:rPr>
        <w:t xml:space="preserve"> </w:t>
      </w:r>
      <w:r w:rsidR="004D0F79" w:rsidRPr="00404BEA">
        <w:rPr>
          <w:rFonts w:ascii="Times" w:eastAsiaTheme="minorEastAsia" w:hAnsi="Times" w:cs="Verdana"/>
          <w:szCs w:val="21"/>
          <w:lang w:eastAsia="ja-JP" w:bidi="ar-SA"/>
        </w:rPr>
        <w:t>(Buxton 2003</w:t>
      </w:r>
      <w:r w:rsidR="007225B9" w:rsidRPr="00404BEA">
        <w:rPr>
          <w:rFonts w:ascii="Times" w:eastAsiaTheme="minorEastAsia" w:hAnsi="Times" w:cs="Verdana"/>
          <w:szCs w:val="21"/>
          <w:lang w:eastAsia="ja-JP" w:bidi="ar-SA"/>
        </w:rPr>
        <w:t>)</w:t>
      </w:r>
      <w:r w:rsidR="00E50E10">
        <w:rPr>
          <w:rFonts w:ascii="Times" w:eastAsiaTheme="minorEastAsia" w:hAnsi="Times" w:cs="Verdana"/>
          <w:szCs w:val="21"/>
          <w:lang w:eastAsia="ja-JP" w:bidi="ar-SA"/>
        </w:rPr>
        <w:t xml:space="preserve"> to</w:t>
      </w:r>
      <w:r w:rsidR="007225B9" w:rsidRPr="00404BEA">
        <w:rPr>
          <w:rFonts w:ascii="Times" w:eastAsiaTheme="minorEastAsia" w:hAnsi="Times" w:cs="Verdana"/>
          <w:szCs w:val="21"/>
          <w:lang w:eastAsia="ja-JP" w:bidi="ar-SA"/>
        </w:rPr>
        <w:t xml:space="preserve"> ‘Cash Lifts’ consisting of a car running vertically between two steel guide wires that could be raised by pulling on a cord and descended under gravity, allowing a counter to be served above or below the floor of the cash office </w:t>
      </w:r>
      <w:r w:rsidR="004D0F79" w:rsidRPr="00404BEA">
        <w:rPr>
          <w:rFonts w:ascii="Times" w:eastAsiaTheme="minorEastAsia" w:hAnsi="Times" w:cs="Verdana"/>
          <w:szCs w:val="21"/>
          <w:lang w:eastAsia="ja-JP" w:bidi="ar-SA"/>
        </w:rPr>
        <w:t>(Buxton 2003)</w:t>
      </w:r>
      <w:r w:rsidR="00631CDB" w:rsidRPr="00404BEA">
        <w:rPr>
          <w:rFonts w:ascii="Times" w:eastAsiaTheme="minorEastAsia" w:hAnsi="Times" w:cs="Verdana"/>
          <w:szCs w:val="21"/>
          <w:lang w:eastAsia="ja-JP" w:bidi="ar-SA"/>
        </w:rPr>
        <w:t xml:space="preserve"> and</w:t>
      </w:r>
      <w:r w:rsidR="00EB53A1" w:rsidRPr="00404BEA">
        <w:rPr>
          <w:rFonts w:ascii="Times" w:eastAsiaTheme="minorEastAsia" w:hAnsi="Times" w:cs="Verdana"/>
          <w:szCs w:val="21"/>
          <w:lang w:eastAsia="ja-JP" w:bidi="ar-SA"/>
        </w:rPr>
        <w:t xml:space="preserve"> </w:t>
      </w:r>
      <w:r w:rsidR="00DF2C22" w:rsidRPr="00404BEA">
        <w:rPr>
          <w:rFonts w:ascii="Times" w:eastAsiaTheme="minorEastAsia" w:hAnsi="Times" w:cs="Verdana"/>
          <w:szCs w:val="21"/>
          <w:lang w:eastAsia="ja-JP" w:bidi="ar-SA"/>
        </w:rPr>
        <w:t xml:space="preserve">the </w:t>
      </w:r>
      <w:r w:rsidR="00A7179F" w:rsidRPr="00404BEA">
        <w:rPr>
          <w:rFonts w:ascii="Times" w:eastAsiaTheme="minorEastAsia" w:hAnsi="Times" w:cs="Verdana"/>
          <w:szCs w:val="21"/>
          <w:lang w:eastAsia="ja-JP" w:bidi="ar-SA"/>
        </w:rPr>
        <w:t xml:space="preserve">most widely used </w:t>
      </w:r>
      <w:r w:rsidR="00EB53A1" w:rsidRPr="00404BEA">
        <w:rPr>
          <w:rFonts w:ascii="Times" w:eastAsiaTheme="minorEastAsia" w:hAnsi="Times" w:cs="Verdana"/>
          <w:szCs w:val="21"/>
          <w:lang w:eastAsia="ja-JP" w:bidi="ar-SA"/>
        </w:rPr>
        <w:t xml:space="preserve">‘Wire </w:t>
      </w:r>
      <w:r w:rsidR="00631CDB" w:rsidRPr="00404BEA">
        <w:rPr>
          <w:rFonts w:ascii="Times" w:eastAsiaTheme="minorEastAsia" w:hAnsi="Times" w:cs="Verdana"/>
          <w:szCs w:val="21"/>
          <w:lang w:eastAsia="ja-JP" w:bidi="ar-SA"/>
        </w:rPr>
        <w:t>Line Carriers</w:t>
      </w:r>
      <w:r w:rsidR="00EB53A1" w:rsidRPr="00404BEA">
        <w:rPr>
          <w:rFonts w:ascii="Times" w:eastAsiaTheme="minorEastAsia" w:hAnsi="Times" w:cs="Verdana"/>
          <w:szCs w:val="21"/>
          <w:lang w:eastAsia="ja-JP" w:bidi="ar-SA"/>
        </w:rPr>
        <w:t>’</w:t>
      </w:r>
      <w:r w:rsidR="006E3424" w:rsidRPr="00404BEA">
        <w:rPr>
          <w:rFonts w:ascii="Times" w:eastAsiaTheme="minorEastAsia" w:hAnsi="Times" w:cs="Verdana"/>
          <w:szCs w:val="21"/>
          <w:lang w:eastAsia="ja-JP" w:bidi="ar-SA"/>
        </w:rPr>
        <w:t>, similar to the one</w:t>
      </w:r>
      <w:r w:rsidR="00EB53A1" w:rsidRPr="00404BEA">
        <w:rPr>
          <w:rFonts w:ascii="Times" w:eastAsiaTheme="minorEastAsia" w:hAnsi="Times" w:cs="Verdana"/>
          <w:szCs w:val="21"/>
          <w:lang w:eastAsia="ja-JP" w:bidi="ar-SA"/>
        </w:rPr>
        <w:t xml:space="preserve"> </w:t>
      </w:r>
      <w:r w:rsidR="006B5F1B" w:rsidRPr="00404BEA">
        <w:rPr>
          <w:rFonts w:ascii="Times" w:eastAsiaTheme="minorEastAsia" w:hAnsi="Times" w:cs="Verdana"/>
          <w:szCs w:val="21"/>
          <w:lang w:eastAsia="ja-JP" w:bidi="ar-SA"/>
        </w:rPr>
        <w:t>I experienced</w:t>
      </w:r>
      <w:r w:rsidR="00EB53A1" w:rsidRPr="00404BEA">
        <w:rPr>
          <w:rFonts w:ascii="Times" w:eastAsiaTheme="minorEastAsia" w:hAnsi="Times" w:cs="Verdana"/>
          <w:szCs w:val="21"/>
          <w:lang w:eastAsia="ja-JP" w:bidi="ar-SA"/>
        </w:rPr>
        <w:t xml:space="preserve"> in </w:t>
      </w:r>
      <w:r w:rsidR="00DF2C22" w:rsidRPr="00404BEA">
        <w:rPr>
          <w:rFonts w:ascii="Times" w:eastAsiaTheme="minorEastAsia" w:hAnsi="Times" w:cs="Verdana"/>
          <w:szCs w:val="21"/>
          <w:lang w:eastAsia="ja-JP" w:bidi="ar-SA"/>
        </w:rPr>
        <w:t xml:space="preserve">Dublin, patented in the USA by William S. </w:t>
      </w:r>
      <w:proofErr w:type="spellStart"/>
      <w:r w:rsidR="00DF2C22" w:rsidRPr="00404BEA">
        <w:rPr>
          <w:rFonts w:ascii="Times" w:eastAsiaTheme="minorEastAsia" w:hAnsi="Times" w:cs="Verdana"/>
          <w:szCs w:val="21"/>
          <w:lang w:eastAsia="ja-JP" w:bidi="ar-SA"/>
        </w:rPr>
        <w:t>Lamson</w:t>
      </w:r>
      <w:proofErr w:type="spellEnd"/>
      <w:r w:rsidR="00A7179F" w:rsidRPr="00404BEA">
        <w:rPr>
          <w:rFonts w:ascii="Times" w:eastAsiaTheme="minorEastAsia" w:hAnsi="Times" w:cs="Verdana"/>
          <w:szCs w:val="21"/>
          <w:lang w:eastAsia="ja-JP" w:bidi="ar-SA"/>
        </w:rPr>
        <w:t xml:space="preserve"> </w:t>
      </w:r>
      <w:r w:rsidR="00DF2C22" w:rsidRPr="00404BEA">
        <w:rPr>
          <w:rFonts w:ascii="Times" w:eastAsiaTheme="minorEastAsia" w:hAnsi="Times" w:cs="Verdana"/>
          <w:szCs w:val="21"/>
          <w:lang w:eastAsia="ja-JP" w:bidi="ar-SA"/>
        </w:rPr>
        <w:t xml:space="preserve">in 1882 of </w:t>
      </w:r>
      <w:r w:rsidR="00A7179F" w:rsidRPr="00404BEA">
        <w:rPr>
          <w:rFonts w:ascii="Times" w:eastAsiaTheme="minorEastAsia" w:hAnsi="Times" w:cs="Verdana"/>
          <w:szCs w:val="21"/>
          <w:lang w:eastAsia="ja-JP" w:bidi="ar-SA"/>
        </w:rPr>
        <w:t>The</w:t>
      </w:r>
      <w:r w:rsidR="001B51B3" w:rsidRPr="00404BEA">
        <w:rPr>
          <w:rFonts w:ascii="Times" w:eastAsiaTheme="minorEastAsia" w:hAnsi="Times" w:cs="Verdana"/>
          <w:szCs w:val="21"/>
          <w:lang w:eastAsia="ja-JP" w:bidi="ar-SA"/>
        </w:rPr>
        <w:t xml:space="preserve"> </w:t>
      </w:r>
      <w:proofErr w:type="spellStart"/>
      <w:r w:rsidR="001B51B3" w:rsidRPr="00404BEA">
        <w:rPr>
          <w:rFonts w:ascii="Times" w:eastAsiaTheme="minorEastAsia" w:hAnsi="Times" w:cs="Verdana"/>
          <w:szCs w:val="21"/>
          <w:lang w:eastAsia="ja-JP" w:bidi="ar-SA"/>
        </w:rPr>
        <w:t>Lamson</w:t>
      </w:r>
      <w:proofErr w:type="spellEnd"/>
      <w:r w:rsidR="001B51B3" w:rsidRPr="00404BEA">
        <w:rPr>
          <w:rFonts w:ascii="Times" w:eastAsiaTheme="minorEastAsia" w:hAnsi="Times" w:cs="Verdana"/>
          <w:szCs w:val="21"/>
          <w:lang w:eastAsia="ja-JP" w:bidi="ar-SA"/>
        </w:rPr>
        <w:t xml:space="preserve"> Carrier Company </w:t>
      </w:r>
      <w:r w:rsidR="00BE6E78" w:rsidRPr="00404BEA">
        <w:rPr>
          <w:rFonts w:ascii="Times" w:eastAsiaTheme="minorEastAsia" w:hAnsi="Times" w:cs="Verdana"/>
          <w:szCs w:val="21"/>
          <w:lang w:eastAsia="ja-JP" w:bidi="ar-SA"/>
        </w:rPr>
        <w:t xml:space="preserve">Boston, Massachusetts. </w:t>
      </w:r>
      <w:proofErr w:type="spellStart"/>
      <w:r w:rsidR="00BE6E78" w:rsidRPr="00404BEA">
        <w:rPr>
          <w:rFonts w:ascii="Times" w:eastAsiaTheme="minorEastAsia" w:hAnsi="Times" w:cs="Verdana"/>
          <w:szCs w:val="21"/>
          <w:lang w:eastAsia="ja-JP" w:bidi="ar-SA"/>
        </w:rPr>
        <w:t>Lam</w:t>
      </w:r>
      <w:r w:rsidR="00DF2C22" w:rsidRPr="00404BEA">
        <w:rPr>
          <w:rFonts w:ascii="Times" w:eastAsiaTheme="minorEastAsia" w:hAnsi="Times" w:cs="Verdana"/>
          <w:szCs w:val="21"/>
          <w:lang w:eastAsia="ja-JP" w:bidi="ar-SA"/>
        </w:rPr>
        <w:t>son</w:t>
      </w:r>
      <w:proofErr w:type="spellEnd"/>
      <w:r w:rsidR="00DF2C22" w:rsidRPr="00404BEA">
        <w:rPr>
          <w:rFonts w:ascii="Times" w:eastAsiaTheme="minorEastAsia" w:hAnsi="Times" w:cs="Verdana"/>
          <w:szCs w:val="21"/>
          <w:lang w:eastAsia="ja-JP" w:bidi="ar-SA"/>
        </w:rPr>
        <w:t xml:space="preserve"> </w:t>
      </w:r>
      <w:r w:rsidR="001B51B3" w:rsidRPr="00404BEA">
        <w:rPr>
          <w:rFonts w:ascii="Times" w:eastAsiaTheme="minorEastAsia" w:hAnsi="Times" w:cs="Verdana"/>
          <w:szCs w:val="21"/>
          <w:lang w:eastAsia="ja-JP" w:bidi="ar-SA"/>
        </w:rPr>
        <w:t>was the best-known manufacturer</w:t>
      </w:r>
      <w:r w:rsidR="00DF2C22" w:rsidRPr="00404BEA">
        <w:rPr>
          <w:rFonts w:ascii="Times" w:eastAsiaTheme="minorEastAsia" w:hAnsi="Times" w:cs="Verdana"/>
          <w:szCs w:val="21"/>
          <w:lang w:eastAsia="ja-JP" w:bidi="ar-SA"/>
        </w:rPr>
        <w:t xml:space="preserve"> of</w:t>
      </w:r>
      <w:r w:rsidR="001B51B3" w:rsidRPr="00404BEA">
        <w:rPr>
          <w:rFonts w:ascii="Times" w:hAnsi="Times"/>
          <w:iCs/>
          <w:szCs w:val="21"/>
        </w:rPr>
        <w:t xml:space="preserve"> </w:t>
      </w:r>
      <w:r w:rsidR="00BE6E78" w:rsidRPr="00404BEA">
        <w:rPr>
          <w:rFonts w:ascii="Times" w:hAnsi="Times"/>
          <w:iCs/>
          <w:szCs w:val="21"/>
        </w:rPr>
        <w:t xml:space="preserve">the </w:t>
      </w:r>
      <w:r w:rsidR="006B5F1B" w:rsidRPr="00404BEA">
        <w:rPr>
          <w:rFonts w:ascii="Times" w:hAnsi="Times"/>
          <w:iCs/>
          <w:szCs w:val="21"/>
        </w:rPr>
        <w:t>Cash Railway system</w:t>
      </w:r>
      <w:r w:rsidR="00BE6E78" w:rsidRPr="00404BEA">
        <w:rPr>
          <w:rFonts w:ascii="Times" w:hAnsi="Times"/>
          <w:iCs/>
          <w:szCs w:val="21"/>
        </w:rPr>
        <w:t xml:space="preserve"> and </w:t>
      </w:r>
      <w:r w:rsidR="00BE6E78" w:rsidRPr="00404BEA">
        <w:rPr>
          <w:rFonts w:ascii="Times" w:eastAsiaTheme="minorEastAsia" w:hAnsi="Times" w:cs="Verdana"/>
          <w:szCs w:val="21"/>
          <w:lang w:eastAsia="ja-JP" w:bidi="ar-SA"/>
        </w:rPr>
        <w:t xml:space="preserve">was established in Britain as the </w:t>
      </w:r>
      <w:proofErr w:type="spellStart"/>
      <w:r w:rsidR="00BE6E78" w:rsidRPr="00404BEA">
        <w:rPr>
          <w:rFonts w:ascii="Times" w:eastAsiaTheme="minorEastAsia" w:hAnsi="Times" w:cs="Verdana"/>
          <w:bCs/>
          <w:szCs w:val="21"/>
          <w:lang w:eastAsia="ja-JP" w:bidi="ar-SA"/>
        </w:rPr>
        <w:t>Lamson</w:t>
      </w:r>
      <w:proofErr w:type="spellEnd"/>
      <w:r w:rsidR="00BE6E78" w:rsidRPr="00404BEA">
        <w:rPr>
          <w:rFonts w:ascii="Times" w:eastAsiaTheme="minorEastAsia" w:hAnsi="Times" w:cs="Verdana"/>
          <w:bCs/>
          <w:szCs w:val="21"/>
          <w:lang w:eastAsia="ja-JP" w:bidi="ar-SA"/>
        </w:rPr>
        <w:t xml:space="preserve"> Store Service Co</w:t>
      </w:r>
      <w:r w:rsidR="00BE6E78" w:rsidRPr="00404BEA">
        <w:rPr>
          <w:rFonts w:ascii="Times" w:eastAsiaTheme="minorEastAsia" w:hAnsi="Times" w:cs="Verdana"/>
          <w:szCs w:val="21"/>
          <w:lang w:eastAsia="ja-JP" w:bidi="ar-SA"/>
        </w:rPr>
        <w:t>mpany</w:t>
      </w:r>
      <w:r w:rsidR="00BE6E78" w:rsidRPr="00404BEA">
        <w:rPr>
          <w:rFonts w:ascii="Times" w:eastAsiaTheme="minorEastAsia" w:hAnsi="Times" w:cs="Verdana"/>
          <w:bCs/>
          <w:szCs w:val="21"/>
          <w:lang w:eastAsia="ja-JP" w:bidi="ar-SA"/>
        </w:rPr>
        <w:t xml:space="preserve"> </w:t>
      </w:r>
      <w:r w:rsidR="009B3C1C" w:rsidRPr="00404BEA">
        <w:rPr>
          <w:rFonts w:ascii="Times" w:eastAsiaTheme="minorEastAsia" w:hAnsi="Times" w:cs="Verdana"/>
          <w:bCs/>
          <w:szCs w:val="21"/>
          <w:lang w:eastAsia="ja-JP" w:bidi="ar-SA"/>
        </w:rPr>
        <w:t>i</w:t>
      </w:r>
      <w:r w:rsidR="00BE6E78" w:rsidRPr="00404BEA">
        <w:rPr>
          <w:rFonts w:ascii="Times" w:eastAsiaTheme="minorEastAsia" w:hAnsi="Times" w:cs="Verdana"/>
          <w:bCs/>
          <w:szCs w:val="21"/>
          <w:lang w:eastAsia="ja-JP" w:bidi="ar-SA"/>
        </w:rPr>
        <w:t xml:space="preserve">n 1888 </w:t>
      </w:r>
      <w:r w:rsidR="009B3C1C" w:rsidRPr="00404BEA">
        <w:rPr>
          <w:rFonts w:ascii="Times" w:eastAsiaTheme="minorEastAsia" w:hAnsi="Times" w:cs="Verdana"/>
          <w:szCs w:val="21"/>
          <w:lang w:eastAsia="ja-JP" w:bidi="ar-SA"/>
        </w:rPr>
        <w:t>with</w:t>
      </w:r>
      <w:r w:rsidR="00BE6E78" w:rsidRPr="00404BEA">
        <w:rPr>
          <w:rFonts w:ascii="Times" w:eastAsiaTheme="minorEastAsia" w:hAnsi="Times" w:cs="Verdana"/>
          <w:szCs w:val="21"/>
          <w:lang w:eastAsia="ja-JP" w:bidi="ar-SA"/>
        </w:rPr>
        <w:t xml:space="preserve"> distribution </w:t>
      </w:r>
      <w:r w:rsidR="009B3C1C" w:rsidRPr="00404BEA">
        <w:rPr>
          <w:rFonts w:ascii="Times" w:eastAsiaTheme="minorEastAsia" w:hAnsi="Times" w:cs="Verdana"/>
          <w:szCs w:val="21"/>
          <w:lang w:eastAsia="ja-JP" w:bidi="ar-SA"/>
        </w:rPr>
        <w:t>rights to</w:t>
      </w:r>
      <w:r w:rsidR="00BE6E78" w:rsidRPr="00404BEA">
        <w:rPr>
          <w:rFonts w:ascii="Times" w:eastAsiaTheme="minorEastAsia" w:hAnsi="Times" w:cs="Verdana"/>
          <w:szCs w:val="21"/>
          <w:lang w:eastAsia="ja-JP" w:bidi="ar-SA"/>
        </w:rPr>
        <w:t xml:space="preserve"> Europe, Africa, Australia, New Zealand and the Middle East </w:t>
      </w:r>
      <w:r w:rsidR="004D0F79" w:rsidRPr="00404BEA">
        <w:rPr>
          <w:rFonts w:ascii="Times" w:eastAsiaTheme="minorEastAsia" w:hAnsi="Times" w:cs="Verdana"/>
          <w:szCs w:val="21"/>
          <w:lang w:eastAsia="ja-JP" w:bidi="ar-SA"/>
        </w:rPr>
        <w:t>(Buxton 2003)</w:t>
      </w:r>
      <w:r w:rsidR="00BE6E78" w:rsidRPr="00404BEA">
        <w:rPr>
          <w:rFonts w:ascii="Times" w:eastAsiaTheme="minorEastAsia" w:hAnsi="Times" w:cs="Verdana"/>
          <w:szCs w:val="21"/>
          <w:lang w:eastAsia="ja-JP" w:bidi="ar-SA"/>
        </w:rPr>
        <w:t>.</w:t>
      </w:r>
      <w:r w:rsidR="009D093C" w:rsidRPr="00404BEA">
        <w:rPr>
          <w:rFonts w:ascii="Times" w:eastAsiaTheme="minorEastAsia" w:hAnsi="Times" w:cs="Verdana"/>
          <w:szCs w:val="21"/>
          <w:lang w:eastAsia="ja-JP" w:bidi="ar-SA"/>
        </w:rPr>
        <w:t xml:space="preserve"> Apart from those in Museums and the occasional quirky café, Cash Railways have </w:t>
      </w:r>
      <w:r w:rsidR="001C58D4" w:rsidRPr="00404BEA">
        <w:rPr>
          <w:rFonts w:ascii="Times" w:eastAsiaTheme="minorEastAsia" w:hAnsi="Times" w:cs="Verdana"/>
          <w:szCs w:val="21"/>
          <w:lang w:eastAsia="ja-JP" w:bidi="ar-SA"/>
        </w:rPr>
        <w:t xml:space="preserve">all but </w:t>
      </w:r>
      <w:r w:rsidR="009D093C" w:rsidRPr="00404BEA">
        <w:rPr>
          <w:rFonts w:ascii="Times" w:eastAsiaTheme="minorEastAsia" w:hAnsi="Times" w:cs="Verdana"/>
          <w:szCs w:val="21"/>
          <w:lang w:eastAsia="ja-JP" w:bidi="ar-SA"/>
        </w:rPr>
        <w:t xml:space="preserve">disappeared from use, </w:t>
      </w:r>
      <w:r w:rsidR="009B3C1C" w:rsidRPr="00404BEA">
        <w:rPr>
          <w:rFonts w:ascii="Times" w:eastAsiaTheme="minorEastAsia" w:hAnsi="Times" w:cs="Verdana"/>
          <w:szCs w:val="21"/>
          <w:lang w:eastAsia="ja-JP" w:bidi="ar-SA"/>
        </w:rPr>
        <w:t xml:space="preserve">a concept </w:t>
      </w:r>
      <w:r w:rsidR="009D093C" w:rsidRPr="00404BEA">
        <w:rPr>
          <w:rFonts w:ascii="Times" w:eastAsiaTheme="minorEastAsia" w:hAnsi="Times" w:cs="Verdana"/>
          <w:szCs w:val="21"/>
          <w:lang w:eastAsia="ja-JP" w:bidi="ar-SA"/>
        </w:rPr>
        <w:t>replaced by ‘chip and pin’ ca</w:t>
      </w:r>
      <w:r w:rsidR="006B5F1B" w:rsidRPr="00404BEA">
        <w:rPr>
          <w:rFonts w:ascii="Times" w:eastAsiaTheme="minorEastAsia" w:hAnsi="Times" w:cs="Verdana"/>
          <w:szCs w:val="21"/>
          <w:lang w:eastAsia="ja-JP" w:bidi="ar-SA"/>
        </w:rPr>
        <w:t>s</w:t>
      </w:r>
      <w:r w:rsidR="009D093C" w:rsidRPr="00404BEA">
        <w:rPr>
          <w:rFonts w:ascii="Times" w:eastAsiaTheme="minorEastAsia" w:hAnsi="Times" w:cs="Verdana"/>
          <w:szCs w:val="21"/>
          <w:lang w:eastAsia="ja-JP" w:bidi="ar-SA"/>
        </w:rPr>
        <w:t xml:space="preserve">hiers of late. But it is no surprise </w:t>
      </w:r>
      <w:r w:rsidR="00B92162" w:rsidRPr="00404BEA">
        <w:rPr>
          <w:rFonts w:ascii="Times" w:eastAsiaTheme="minorEastAsia" w:hAnsi="Times" w:cs="Verdana"/>
          <w:szCs w:val="21"/>
          <w:lang w:eastAsia="ja-JP" w:bidi="ar-SA"/>
        </w:rPr>
        <w:t>the Neural Str</w:t>
      </w:r>
      <w:r w:rsidR="001C58D4" w:rsidRPr="00404BEA">
        <w:rPr>
          <w:rFonts w:ascii="Times" w:eastAsiaTheme="minorEastAsia" w:hAnsi="Times" w:cs="Verdana"/>
          <w:szCs w:val="21"/>
          <w:lang w:eastAsia="ja-JP" w:bidi="ar-SA"/>
        </w:rPr>
        <w:t>ing N</w:t>
      </w:r>
      <w:r w:rsidR="00B92162" w:rsidRPr="00404BEA">
        <w:rPr>
          <w:rFonts w:ascii="Times" w:eastAsiaTheme="minorEastAsia" w:hAnsi="Times" w:cs="Verdana"/>
          <w:szCs w:val="21"/>
          <w:lang w:eastAsia="ja-JP" w:bidi="ar-SA"/>
        </w:rPr>
        <w:t>etwork</w:t>
      </w:r>
      <w:r w:rsidR="001C58D4" w:rsidRPr="00404BEA">
        <w:rPr>
          <w:rFonts w:ascii="Times" w:eastAsiaTheme="minorEastAsia" w:hAnsi="Times" w:cs="Verdana"/>
          <w:szCs w:val="21"/>
          <w:lang w:eastAsia="ja-JP" w:bidi="ar-SA"/>
        </w:rPr>
        <w:t>, like many contemporary media art works,</w:t>
      </w:r>
      <w:r w:rsidR="00B92162" w:rsidRPr="00404BEA">
        <w:rPr>
          <w:rFonts w:ascii="Times" w:eastAsiaTheme="minorEastAsia" w:hAnsi="Times" w:cs="Verdana"/>
          <w:szCs w:val="21"/>
          <w:lang w:eastAsia="ja-JP" w:bidi="ar-SA"/>
        </w:rPr>
        <w:t xml:space="preserve"> </w:t>
      </w:r>
      <w:r w:rsidR="009D093C" w:rsidRPr="00404BEA">
        <w:rPr>
          <w:rFonts w:ascii="Times" w:eastAsiaTheme="minorEastAsia" w:hAnsi="Times" w:cs="Verdana"/>
          <w:szCs w:val="21"/>
          <w:lang w:eastAsia="ja-JP" w:bidi="ar-SA"/>
        </w:rPr>
        <w:t xml:space="preserve">is once again drawing from the </w:t>
      </w:r>
      <w:r w:rsidR="00B92162" w:rsidRPr="00404BEA">
        <w:rPr>
          <w:rFonts w:ascii="Times" w:eastAsiaTheme="minorEastAsia" w:hAnsi="Times" w:cs="Verdana"/>
          <w:szCs w:val="21"/>
          <w:lang w:eastAsia="ja-JP" w:bidi="ar-SA"/>
        </w:rPr>
        <w:t xml:space="preserve">media art </w:t>
      </w:r>
      <w:r w:rsidR="00A75797" w:rsidRPr="00404BEA">
        <w:rPr>
          <w:rFonts w:ascii="Times" w:eastAsiaTheme="minorEastAsia" w:hAnsi="Times" w:cs="Verdana"/>
          <w:szCs w:val="21"/>
          <w:lang w:eastAsia="ja-JP" w:bidi="ar-SA"/>
        </w:rPr>
        <w:t>archaeology</w:t>
      </w:r>
      <w:r w:rsidR="00B92162" w:rsidRPr="00404BEA">
        <w:rPr>
          <w:rFonts w:ascii="Times" w:eastAsiaTheme="minorEastAsia" w:hAnsi="Times" w:cs="Verdana"/>
          <w:szCs w:val="21"/>
          <w:lang w:eastAsia="ja-JP" w:bidi="ar-SA"/>
        </w:rPr>
        <w:t xml:space="preserve"> of the </w:t>
      </w:r>
      <w:r w:rsidR="009D093C" w:rsidRPr="00404BEA">
        <w:rPr>
          <w:rFonts w:ascii="Times" w:eastAsiaTheme="minorEastAsia" w:hAnsi="Times" w:cs="Verdana"/>
          <w:szCs w:val="21"/>
          <w:lang w:eastAsia="ja-JP" w:bidi="ar-SA"/>
        </w:rPr>
        <w:t xml:space="preserve">late nineteenth century </w:t>
      </w:r>
      <w:r w:rsidR="00792C46" w:rsidRPr="00404BEA">
        <w:rPr>
          <w:rFonts w:ascii="Times" w:eastAsiaTheme="minorEastAsia" w:hAnsi="Times" w:cs="Verdana"/>
          <w:szCs w:val="21"/>
          <w:lang w:eastAsia="ja-JP" w:bidi="ar-SA"/>
        </w:rPr>
        <w:t>(</w:t>
      </w:r>
      <w:proofErr w:type="spellStart"/>
      <w:r w:rsidR="00792C46" w:rsidRPr="00404BEA">
        <w:rPr>
          <w:rFonts w:ascii="Times" w:eastAsiaTheme="minorEastAsia" w:hAnsi="Times" w:cs="Verdana"/>
          <w:szCs w:val="21"/>
          <w:lang w:eastAsia="ja-JP" w:bidi="ar-SA"/>
        </w:rPr>
        <w:t>Huhtamo</w:t>
      </w:r>
      <w:proofErr w:type="spellEnd"/>
      <w:r w:rsidR="003D083B" w:rsidRPr="00404BEA">
        <w:rPr>
          <w:rFonts w:ascii="Times" w:eastAsiaTheme="minorEastAsia" w:hAnsi="Times" w:cs="Verdana"/>
          <w:szCs w:val="21"/>
          <w:lang w:eastAsia="ja-JP" w:bidi="ar-SA"/>
        </w:rPr>
        <w:t xml:space="preserve"> </w:t>
      </w:r>
      <w:r w:rsidR="00792C46" w:rsidRPr="00404BEA">
        <w:rPr>
          <w:rFonts w:ascii="Times" w:eastAsiaTheme="minorEastAsia" w:hAnsi="Times" w:cs="Verdana"/>
          <w:szCs w:val="21"/>
          <w:lang w:eastAsia="ja-JP" w:bidi="ar-SA"/>
        </w:rPr>
        <w:t>2011</w:t>
      </w:r>
      <w:r w:rsidR="009D093C" w:rsidRPr="00404BEA">
        <w:rPr>
          <w:rFonts w:ascii="Times" w:eastAsiaTheme="minorEastAsia" w:hAnsi="Times" w:cs="Verdana"/>
          <w:szCs w:val="21"/>
          <w:lang w:eastAsia="ja-JP" w:bidi="ar-SA"/>
        </w:rPr>
        <w:t xml:space="preserve">) </w:t>
      </w:r>
      <w:r w:rsidR="00A75797" w:rsidRPr="00404BEA">
        <w:rPr>
          <w:rFonts w:ascii="Times" w:eastAsiaTheme="minorEastAsia" w:hAnsi="Times" w:cs="Verdana"/>
          <w:szCs w:val="21"/>
          <w:lang w:eastAsia="ja-JP" w:bidi="ar-SA"/>
        </w:rPr>
        <w:t>alongside</w:t>
      </w:r>
      <w:r w:rsidR="00B92162" w:rsidRPr="00404BEA">
        <w:rPr>
          <w:rFonts w:ascii="Times" w:eastAsiaTheme="minorEastAsia" w:hAnsi="Times" w:cs="Verdana"/>
          <w:szCs w:val="21"/>
          <w:lang w:eastAsia="ja-JP" w:bidi="ar-SA"/>
        </w:rPr>
        <w:t xml:space="preserve"> the invention</w:t>
      </w:r>
      <w:r w:rsidR="00A75797" w:rsidRPr="00404BEA">
        <w:rPr>
          <w:rFonts w:ascii="Times" w:eastAsiaTheme="minorEastAsia" w:hAnsi="Times" w:cs="Verdana"/>
          <w:szCs w:val="21"/>
          <w:lang w:eastAsia="ja-JP" w:bidi="ar-SA"/>
        </w:rPr>
        <w:t>s</w:t>
      </w:r>
      <w:r w:rsidR="009D093C" w:rsidRPr="00404BEA">
        <w:rPr>
          <w:rFonts w:ascii="Times" w:eastAsiaTheme="minorEastAsia" w:hAnsi="Times" w:cs="Verdana"/>
          <w:szCs w:val="21"/>
          <w:lang w:eastAsia="ja-JP" w:bidi="ar-SA"/>
        </w:rPr>
        <w:t xml:space="preserve"> of the </w:t>
      </w:r>
      <w:proofErr w:type="spellStart"/>
      <w:r w:rsidR="00B92162" w:rsidRPr="00404BEA">
        <w:rPr>
          <w:rFonts w:ascii="Times" w:eastAsiaTheme="minorEastAsia" w:hAnsi="Times" w:cs="Helvetica"/>
          <w:bCs/>
          <w:szCs w:val="21"/>
          <w:lang w:eastAsia="ja-JP" w:bidi="ar-SA"/>
        </w:rPr>
        <w:t>Kinetoscope</w:t>
      </w:r>
      <w:proofErr w:type="spellEnd"/>
      <w:r w:rsidR="00B92162" w:rsidRPr="00404BEA">
        <w:rPr>
          <w:rFonts w:ascii="Times" w:eastAsiaTheme="minorEastAsia" w:hAnsi="Times" w:cs="Verdana"/>
          <w:szCs w:val="21"/>
          <w:lang w:eastAsia="ja-JP" w:bidi="ar-SA"/>
        </w:rPr>
        <w:t xml:space="preserve">, the </w:t>
      </w:r>
      <w:r w:rsidR="00B92162" w:rsidRPr="00404BEA">
        <w:rPr>
          <w:rFonts w:ascii="Times" w:eastAsiaTheme="minorEastAsia" w:hAnsi="Times" w:cs="Helvetica"/>
          <w:szCs w:val="21"/>
          <w:lang w:eastAsia="ja-JP" w:bidi="ar-SA"/>
        </w:rPr>
        <w:t>Horseless Carriage</w:t>
      </w:r>
      <w:r w:rsidR="00B92162" w:rsidRPr="00404BEA">
        <w:rPr>
          <w:rFonts w:ascii="Times" w:eastAsiaTheme="minorEastAsia" w:hAnsi="Times" w:cs="Verdana"/>
          <w:szCs w:val="21"/>
          <w:lang w:eastAsia="ja-JP" w:bidi="ar-SA"/>
        </w:rPr>
        <w:t xml:space="preserve"> and Pepper’s Ghost</w:t>
      </w:r>
      <w:r w:rsidR="009B3C1C" w:rsidRPr="00404BEA">
        <w:rPr>
          <w:rFonts w:ascii="Times" w:eastAsiaTheme="minorEastAsia" w:hAnsi="Times" w:cs="Verdana"/>
          <w:szCs w:val="21"/>
          <w:lang w:eastAsia="ja-JP" w:bidi="ar-SA"/>
        </w:rPr>
        <w:t>, to name but a few.</w:t>
      </w:r>
    </w:p>
    <w:p w14:paraId="767B42FF" w14:textId="77777777" w:rsidR="00A45D5F" w:rsidRDefault="00A45D5F" w:rsidP="00E465CE">
      <w:pPr>
        <w:pStyle w:val="DRNFigures"/>
        <w:rPr>
          <w:rFonts w:ascii="Times" w:hAnsi="Times"/>
        </w:rPr>
      </w:pPr>
      <w:r>
        <w:rPr>
          <w:rFonts w:ascii="Times" w:hAnsi="Times"/>
          <w:noProof/>
          <w:lang w:val="en-US" w:eastAsia="en-US" w:bidi="ar-SA"/>
        </w:rPr>
        <w:lastRenderedPageBreak/>
        <w:drawing>
          <wp:inline distT="0" distB="0" distL="0" distR="0" wp14:anchorId="1E35A8B6" wp14:editId="65DB5270">
            <wp:extent cx="2465753" cy="3600000"/>
            <wp:effectExtent l="0" t="0" r="0" b="0"/>
            <wp:docPr id="3" name="Picture 3" descr="Macintosh HD:Users:paulsermon:Desktop:Sermon Folder:Projects Current:Technoetic Arts Intellect  Journal Article:Sermon Paper Technoetic Arts:Sermon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ulsermon:Desktop:Sermon Folder:Projects Current:Technoetic Arts Intellect  Journal Article:Sermon Paper Technoetic Arts:Sermon_Fig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5753" cy="3600000"/>
                    </a:xfrm>
                    <a:prstGeom prst="rect">
                      <a:avLst/>
                    </a:prstGeom>
                    <a:noFill/>
                    <a:ln>
                      <a:noFill/>
                    </a:ln>
                  </pic:spPr>
                </pic:pic>
              </a:graphicData>
            </a:graphic>
          </wp:inline>
        </w:drawing>
      </w:r>
    </w:p>
    <w:p w14:paraId="603C8FE4" w14:textId="71C61989" w:rsidR="00E465CE" w:rsidRPr="00404BEA" w:rsidRDefault="00E465CE" w:rsidP="00E465CE">
      <w:pPr>
        <w:pStyle w:val="DRNFigures"/>
        <w:rPr>
          <w:rFonts w:ascii="Times" w:hAnsi="Times"/>
        </w:rPr>
      </w:pPr>
      <w:r w:rsidRPr="00404BEA">
        <w:rPr>
          <w:rFonts w:ascii="Times" w:hAnsi="Times"/>
        </w:rPr>
        <w:t xml:space="preserve">Fig.3 </w:t>
      </w:r>
      <w:proofErr w:type="spellStart"/>
      <w:r w:rsidRPr="00404BEA">
        <w:rPr>
          <w:rFonts w:ascii="Times" w:hAnsi="Times"/>
        </w:rPr>
        <w:t>Lamson</w:t>
      </w:r>
      <w:proofErr w:type="spellEnd"/>
      <w:r w:rsidRPr="00404BEA">
        <w:rPr>
          <w:rFonts w:ascii="Times" w:hAnsi="Times"/>
        </w:rPr>
        <w:t xml:space="preserve"> Wire Line Carriers, </w:t>
      </w:r>
      <w:r w:rsidR="00166CC0" w:rsidRPr="00404BEA">
        <w:rPr>
          <w:rFonts w:ascii="Times" w:eastAsiaTheme="minorEastAsia" w:hAnsi="Times" w:cs="Verdana"/>
          <w:lang w:eastAsia="ja-JP" w:bidi="ar-SA"/>
        </w:rPr>
        <w:t>Cover of a</w:t>
      </w:r>
      <w:r w:rsidRPr="00404BEA">
        <w:rPr>
          <w:rFonts w:ascii="Times" w:eastAsiaTheme="minorEastAsia" w:hAnsi="Times" w:cs="Verdana"/>
          <w:lang w:eastAsia="ja-JP" w:bidi="ar-SA"/>
        </w:rPr>
        <w:t xml:space="preserve"> </w:t>
      </w:r>
      <w:proofErr w:type="spellStart"/>
      <w:r w:rsidRPr="00404BEA">
        <w:rPr>
          <w:rFonts w:ascii="Times" w:eastAsiaTheme="minorEastAsia" w:hAnsi="Times" w:cs="Verdana"/>
          <w:lang w:eastAsia="ja-JP" w:bidi="ar-SA"/>
        </w:rPr>
        <w:t>Lamson</w:t>
      </w:r>
      <w:proofErr w:type="spellEnd"/>
      <w:r w:rsidRPr="00404BEA">
        <w:rPr>
          <w:rFonts w:ascii="Times" w:eastAsiaTheme="minorEastAsia" w:hAnsi="Times" w:cs="Verdana"/>
          <w:lang w:eastAsia="ja-JP" w:bidi="ar-SA"/>
        </w:rPr>
        <w:t xml:space="preserve"> brochure, ca. 1917</w:t>
      </w:r>
    </w:p>
    <w:p w14:paraId="155DB89C" w14:textId="265A7FB8" w:rsidR="0034795D" w:rsidRPr="00404BEA" w:rsidRDefault="00ED0F39" w:rsidP="00561D28">
      <w:pPr>
        <w:pStyle w:val="DRNBody"/>
        <w:ind w:left="284" w:right="369"/>
        <w:rPr>
          <w:rFonts w:ascii="Times" w:eastAsiaTheme="minorEastAsia" w:hAnsi="Times" w:cs="Arial"/>
          <w:szCs w:val="21"/>
          <w:lang w:eastAsia="ja-JP" w:bidi="ar-SA"/>
        </w:rPr>
      </w:pPr>
      <w:r w:rsidRPr="00404BEA">
        <w:rPr>
          <w:rFonts w:ascii="Times" w:hAnsi="Times"/>
          <w:iCs/>
        </w:rPr>
        <w:t xml:space="preserve">In identifying the historical context for the Neural String Network </w:t>
      </w:r>
      <w:r w:rsidR="00DD3564" w:rsidRPr="00404BEA">
        <w:rPr>
          <w:rFonts w:ascii="Times" w:hAnsi="Times"/>
          <w:iCs/>
        </w:rPr>
        <w:t>it would be impossible to</w:t>
      </w:r>
      <w:r w:rsidRPr="00404BEA">
        <w:rPr>
          <w:rFonts w:ascii="Times" w:hAnsi="Times"/>
          <w:iCs/>
        </w:rPr>
        <w:t xml:space="preserve"> ignore the radical ground </w:t>
      </w:r>
      <w:r w:rsidRPr="00404BEA">
        <w:rPr>
          <w:rFonts w:ascii="Times" w:hAnsi="Times"/>
          <w:iCs/>
          <w:szCs w:val="21"/>
        </w:rPr>
        <w:t>breakin</w:t>
      </w:r>
      <w:r w:rsidR="006B5F1B" w:rsidRPr="00404BEA">
        <w:rPr>
          <w:rFonts w:ascii="Times" w:hAnsi="Times"/>
          <w:iCs/>
          <w:szCs w:val="21"/>
        </w:rPr>
        <w:t xml:space="preserve">g experiments of the Surrealists </w:t>
      </w:r>
      <w:r w:rsidR="00DD3564" w:rsidRPr="00404BEA">
        <w:rPr>
          <w:rFonts w:ascii="Times" w:hAnsi="Times"/>
          <w:iCs/>
          <w:szCs w:val="21"/>
        </w:rPr>
        <w:t>in the early 1930’s with the ‘</w:t>
      </w:r>
      <w:r w:rsidR="00797B19" w:rsidRPr="00404BEA">
        <w:rPr>
          <w:rFonts w:ascii="Times" w:hAnsi="Times"/>
          <w:iCs/>
          <w:szCs w:val="21"/>
        </w:rPr>
        <w:t>Exquisite Corpse</w:t>
      </w:r>
      <w:r w:rsidR="00DD3564" w:rsidRPr="00404BEA">
        <w:rPr>
          <w:rFonts w:ascii="Times" w:hAnsi="Times"/>
          <w:iCs/>
          <w:szCs w:val="21"/>
        </w:rPr>
        <w:t xml:space="preserve">’ involving </w:t>
      </w:r>
      <w:r w:rsidR="004139D7" w:rsidRPr="00404BEA">
        <w:rPr>
          <w:rFonts w:ascii="Times" w:eastAsiaTheme="minorEastAsia" w:hAnsi="Times" w:cs="Arial"/>
          <w:bCs/>
          <w:szCs w:val="21"/>
          <w:lang w:eastAsia="ja-JP" w:bidi="ar-SA"/>
        </w:rPr>
        <w:t>André</w:t>
      </w:r>
      <w:r w:rsidR="00DD3564" w:rsidRPr="00404BEA">
        <w:rPr>
          <w:rFonts w:ascii="Times" w:hAnsi="Times"/>
          <w:iCs/>
          <w:szCs w:val="21"/>
        </w:rPr>
        <w:t xml:space="preserve"> Breton, Paul </w:t>
      </w:r>
      <w:proofErr w:type="spellStart"/>
      <w:r w:rsidR="00DD3564" w:rsidRPr="00404BEA">
        <w:rPr>
          <w:rFonts w:ascii="Times" w:hAnsi="Times"/>
          <w:iCs/>
          <w:szCs w:val="21"/>
        </w:rPr>
        <w:t>Eluard</w:t>
      </w:r>
      <w:proofErr w:type="spellEnd"/>
      <w:r w:rsidR="00DD3564" w:rsidRPr="00404BEA">
        <w:rPr>
          <w:rFonts w:ascii="Times" w:hAnsi="Times"/>
          <w:iCs/>
          <w:szCs w:val="21"/>
        </w:rPr>
        <w:t xml:space="preserve">, Tristan </w:t>
      </w:r>
      <w:proofErr w:type="spellStart"/>
      <w:r w:rsidR="00DD3564" w:rsidRPr="00404BEA">
        <w:rPr>
          <w:rFonts w:ascii="Times" w:hAnsi="Times"/>
          <w:iCs/>
          <w:szCs w:val="21"/>
        </w:rPr>
        <w:t>Tzara</w:t>
      </w:r>
      <w:proofErr w:type="spellEnd"/>
      <w:r w:rsidR="00DD3564" w:rsidRPr="00404BEA">
        <w:rPr>
          <w:rFonts w:ascii="Times" w:hAnsi="Times"/>
          <w:iCs/>
          <w:szCs w:val="21"/>
        </w:rPr>
        <w:t xml:space="preserve"> and Benjamin </w:t>
      </w:r>
      <w:proofErr w:type="spellStart"/>
      <w:r w:rsidR="00DD3564" w:rsidRPr="00404BEA">
        <w:rPr>
          <w:rFonts w:ascii="Times" w:hAnsi="Times"/>
          <w:iCs/>
          <w:szCs w:val="21"/>
        </w:rPr>
        <w:t>Peret</w:t>
      </w:r>
      <w:proofErr w:type="spellEnd"/>
      <w:r w:rsidR="008C0962" w:rsidRPr="00404BEA">
        <w:rPr>
          <w:rFonts w:ascii="Times" w:hAnsi="Times"/>
          <w:iCs/>
          <w:szCs w:val="21"/>
        </w:rPr>
        <w:t xml:space="preserve"> </w:t>
      </w:r>
      <w:r w:rsidR="00F4313F" w:rsidRPr="00404BEA">
        <w:rPr>
          <w:rFonts w:ascii="Times" w:hAnsi="Times"/>
          <w:szCs w:val="21"/>
        </w:rPr>
        <w:t>(</w:t>
      </w:r>
      <w:r w:rsidR="00652089">
        <w:rPr>
          <w:rFonts w:ascii="Times" w:eastAsiaTheme="minorEastAsia" w:hAnsi="Times" w:cs="Arial"/>
          <w:szCs w:val="21"/>
          <w:lang w:eastAsia="ja-JP" w:bidi="ar-SA"/>
        </w:rPr>
        <w:t>Caws 2001</w:t>
      </w:r>
      <w:r w:rsidR="008C0962" w:rsidRPr="00404BEA">
        <w:rPr>
          <w:rFonts w:ascii="Times" w:hAnsi="Times"/>
          <w:szCs w:val="21"/>
        </w:rPr>
        <w:t>)</w:t>
      </w:r>
      <w:r w:rsidR="00DD3564" w:rsidRPr="00404BEA">
        <w:rPr>
          <w:rFonts w:ascii="Times" w:hAnsi="Times"/>
          <w:iCs/>
          <w:szCs w:val="21"/>
        </w:rPr>
        <w:t xml:space="preserve">. </w:t>
      </w:r>
      <w:r w:rsidR="00DD3564" w:rsidRPr="00404BEA">
        <w:rPr>
          <w:rFonts w:ascii="Times" w:eastAsiaTheme="minorEastAsia" w:hAnsi="Times" w:cs="Arial"/>
          <w:szCs w:val="21"/>
          <w:lang w:eastAsia="ja-JP" w:bidi="ar-SA"/>
        </w:rPr>
        <w:t xml:space="preserve">Based on an old </w:t>
      </w:r>
      <w:r w:rsidR="004139D7" w:rsidRPr="00404BEA">
        <w:rPr>
          <w:rFonts w:ascii="Times" w:eastAsiaTheme="minorEastAsia" w:hAnsi="Times" w:cs="Arial"/>
          <w:szCs w:val="21"/>
          <w:lang w:eastAsia="ja-JP" w:bidi="ar-SA"/>
        </w:rPr>
        <w:t xml:space="preserve">French </w:t>
      </w:r>
      <w:r w:rsidR="002B46F0" w:rsidRPr="00404BEA">
        <w:rPr>
          <w:rFonts w:ascii="Times" w:eastAsiaTheme="minorEastAsia" w:hAnsi="Times" w:cs="Arial"/>
          <w:szCs w:val="21"/>
          <w:lang w:eastAsia="ja-JP" w:bidi="ar-SA"/>
        </w:rPr>
        <w:t>parlour</w:t>
      </w:r>
      <w:r w:rsidR="00DD3564" w:rsidRPr="00404BEA">
        <w:rPr>
          <w:rFonts w:ascii="Times" w:eastAsiaTheme="minorEastAsia" w:hAnsi="Times" w:cs="Arial"/>
          <w:szCs w:val="21"/>
          <w:lang w:eastAsia="ja-JP" w:bidi="ar-SA"/>
        </w:rPr>
        <w:t xml:space="preserve"> game</w:t>
      </w:r>
      <w:r w:rsidR="004139D7" w:rsidRPr="00404BEA">
        <w:rPr>
          <w:rFonts w:ascii="Times" w:eastAsiaTheme="minorEastAsia" w:hAnsi="Times" w:cs="Arial"/>
          <w:szCs w:val="21"/>
          <w:lang w:eastAsia="ja-JP" w:bidi="ar-SA"/>
        </w:rPr>
        <w:t xml:space="preserve"> involving several players</w:t>
      </w:r>
      <w:r w:rsidR="00DD3564" w:rsidRPr="00404BEA">
        <w:rPr>
          <w:rFonts w:ascii="Times" w:eastAsiaTheme="minorEastAsia" w:hAnsi="Times" w:cs="Arial"/>
          <w:szCs w:val="21"/>
          <w:lang w:eastAsia="ja-JP" w:bidi="ar-SA"/>
        </w:rPr>
        <w:t xml:space="preserve">, each </w:t>
      </w:r>
      <w:r w:rsidR="004139D7" w:rsidRPr="00404BEA">
        <w:rPr>
          <w:rFonts w:ascii="Times" w:eastAsiaTheme="minorEastAsia" w:hAnsi="Times" w:cs="Arial"/>
          <w:szCs w:val="21"/>
          <w:lang w:eastAsia="ja-JP" w:bidi="ar-SA"/>
        </w:rPr>
        <w:t>player</w:t>
      </w:r>
      <w:r w:rsidR="00DD3564" w:rsidRPr="00404BEA">
        <w:rPr>
          <w:rFonts w:ascii="Times" w:eastAsiaTheme="minorEastAsia" w:hAnsi="Times" w:cs="Arial"/>
          <w:szCs w:val="21"/>
          <w:lang w:eastAsia="ja-JP" w:bidi="ar-SA"/>
        </w:rPr>
        <w:t xml:space="preserve"> would wri</w:t>
      </w:r>
      <w:r w:rsidR="004139D7" w:rsidRPr="00404BEA">
        <w:rPr>
          <w:rFonts w:ascii="Times" w:eastAsiaTheme="minorEastAsia" w:hAnsi="Times" w:cs="Arial"/>
          <w:szCs w:val="21"/>
          <w:lang w:eastAsia="ja-JP" w:bidi="ar-SA"/>
        </w:rPr>
        <w:t xml:space="preserve">te a phrase on a sheet of paper and fold it </w:t>
      </w:r>
      <w:r w:rsidR="00DD3564" w:rsidRPr="00404BEA">
        <w:rPr>
          <w:rFonts w:ascii="Times" w:eastAsiaTheme="minorEastAsia" w:hAnsi="Times" w:cs="Arial"/>
          <w:szCs w:val="21"/>
          <w:lang w:eastAsia="ja-JP" w:bidi="ar-SA"/>
        </w:rPr>
        <w:t xml:space="preserve">to conceal </w:t>
      </w:r>
      <w:r w:rsidR="004139D7" w:rsidRPr="00404BEA">
        <w:rPr>
          <w:rFonts w:ascii="Times" w:eastAsiaTheme="minorEastAsia" w:hAnsi="Times" w:cs="Arial"/>
          <w:szCs w:val="21"/>
          <w:lang w:eastAsia="ja-JP" w:bidi="ar-SA"/>
        </w:rPr>
        <w:t xml:space="preserve">the larger part of the phrase, </w:t>
      </w:r>
      <w:r w:rsidR="00DD3564" w:rsidRPr="00404BEA">
        <w:rPr>
          <w:rFonts w:ascii="Times" w:eastAsiaTheme="minorEastAsia" w:hAnsi="Times" w:cs="Arial"/>
          <w:szCs w:val="21"/>
          <w:lang w:eastAsia="ja-JP" w:bidi="ar-SA"/>
        </w:rPr>
        <w:t>pass</w:t>
      </w:r>
      <w:r w:rsidR="004139D7" w:rsidRPr="00404BEA">
        <w:rPr>
          <w:rFonts w:ascii="Times" w:eastAsiaTheme="minorEastAsia" w:hAnsi="Times" w:cs="Arial"/>
          <w:szCs w:val="21"/>
          <w:lang w:eastAsia="ja-JP" w:bidi="ar-SA"/>
        </w:rPr>
        <w:t>ing</w:t>
      </w:r>
      <w:r w:rsidR="00DD3564" w:rsidRPr="00404BEA">
        <w:rPr>
          <w:rFonts w:ascii="Times" w:eastAsiaTheme="minorEastAsia" w:hAnsi="Times" w:cs="Arial"/>
          <w:szCs w:val="21"/>
          <w:lang w:eastAsia="ja-JP" w:bidi="ar-SA"/>
        </w:rPr>
        <w:t xml:space="preserve"> it on to the nex</w:t>
      </w:r>
      <w:r w:rsidR="004139D7" w:rsidRPr="00404BEA">
        <w:rPr>
          <w:rFonts w:ascii="Times" w:eastAsiaTheme="minorEastAsia" w:hAnsi="Times" w:cs="Arial"/>
          <w:szCs w:val="21"/>
          <w:lang w:eastAsia="ja-JP" w:bidi="ar-SA"/>
        </w:rPr>
        <w:t>t person for their</w:t>
      </w:r>
      <w:r w:rsidR="00DD3564" w:rsidRPr="00404BEA">
        <w:rPr>
          <w:rFonts w:ascii="Times" w:eastAsiaTheme="minorEastAsia" w:hAnsi="Times" w:cs="Arial"/>
          <w:szCs w:val="21"/>
          <w:lang w:eastAsia="ja-JP" w:bidi="ar-SA"/>
        </w:rPr>
        <w:t xml:space="preserve"> contribution</w:t>
      </w:r>
      <w:r w:rsidR="00C17B67" w:rsidRPr="00404BEA">
        <w:rPr>
          <w:rFonts w:ascii="Times" w:eastAsiaTheme="minorEastAsia" w:hAnsi="Times" w:cs="Arial"/>
          <w:szCs w:val="21"/>
          <w:lang w:eastAsia="ja-JP" w:bidi="ar-SA"/>
        </w:rPr>
        <w:t xml:space="preserve"> and so on</w:t>
      </w:r>
      <w:r w:rsidR="00DD3564" w:rsidRPr="00404BEA">
        <w:rPr>
          <w:rFonts w:ascii="Times" w:eastAsiaTheme="minorEastAsia" w:hAnsi="Times" w:cs="Arial"/>
          <w:szCs w:val="21"/>
          <w:lang w:eastAsia="ja-JP" w:bidi="ar-SA"/>
        </w:rPr>
        <w:t>.</w:t>
      </w:r>
      <w:r w:rsidR="00797B19" w:rsidRPr="00404BEA">
        <w:rPr>
          <w:rFonts w:ascii="Times" w:hAnsi="Times"/>
          <w:szCs w:val="21"/>
        </w:rPr>
        <w:t xml:space="preserve"> </w:t>
      </w:r>
      <w:r w:rsidR="004139D7" w:rsidRPr="00404BEA">
        <w:rPr>
          <w:rFonts w:ascii="Times" w:eastAsiaTheme="minorEastAsia" w:hAnsi="Times" w:cs="Arial"/>
          <w:szCs w:val="21"/>
          <w:lang w:eastAsia="ja-JP" w:bidi="ar-SA"/>
        </w:rPr>
        <w:t>The surrealist game</w:t>
      </w:r>
      <w:r w:rsidR="00DD3564" w:rsidRPr="00404BEA">
        <w:rPr>
          <w:rFonts w:ascii="Times" w:eastAsiaTheme="minorEastAsia" w:hAnsi="Times" w:cs="Arial"/>
          <w:szCs w:val="21"/>
          <w:lang w:eastAsia="ja-JP" w:bidi="ar-SA"/>
        </w:rPr>
        <w:t xml:space="preserve"> got its name from </w:t>
      </w:r>
      <w:r w:rsidR="004139D7" w:rsidRPr="00404BEA">
        <w:rPr>
          <w:rFonts w:ascii="Times" w:eastAsiaTheme="minorEastAsia" w:hAnsi="Times" w:cs="Arial"/>
          <w:szCs w:val="21"/>
          <w:lang w:eastAsia="ja-JP" w:bidi="ar-SA"/>
        </w:rPr>
        <w:t xml:space="preserve">the </w:t>
      </w:r>
      <w:r w:rsidR="00DD3564" w:rsidRPr="00404BEA">
        <w:rPr>
          <w:rFonts w:ascii="Times" w:eastAsiaTheme="minorEastAsia" w:hAnsi="Times" w:cs="Arial"/>
          <w:szCs w:val="21"/>
          <w:lang w:eastAsia="ja-JP" w:bidi="ar-SA"/>
        </w:rPr>
        <w:t xml:space="preserve">results </w:t>
      </w:r>
      <w:r w:rsidR="004139D7" w:rsidRPr="00404BEA">
        <w:rPr>
          <w:rFonts w:ascii="Times" w:eastAsiaTheme="minorEastAsia" w:hAnsi="Times" w:cs="Arial"/>
          <w:szCs w:val="21"/>
          <w:lang w:eastAsia="ja-JP" w:bidi="ar-SA"/>
        </w:rPr>
        <w:t>of one of the first experiments, ‘</w:t>
      </w:r>
      <w:r w:rsidR="0034795D" w:rsidRPr="00404BEA">
        <w:rPr>
          <w:rFonts w:ascii="Times" w:eastAsiaTheme="minorEastAsia" w:hAnsi="Times" w:cs="Arial"/>
          <w:szCs w:val="21"/>
          <w:lang w:eastAsia="ja-JP" w:bidi="ar-SA"/>
        </w:rPr>
        <w:t xml:space="preserve">Le </w:t>
      </w:r>
      <w:proofErr w:type="spellStart"/>
      <w:r w:rsidR="0034795D" w:rsidRPr="00404BEA">
        <w:rPr>
          <w:rFonts w:ascii="Times" w:eastAsiaTheme="minorEastAsia" w:hAnsi="Times" w:cs="Arial"/>
          <w:szCs w:val="21"/>
          <w:lang w:eastAsia="ja-JP" w:bidi="ar-SA"/>
        </w:rPr>
        <w:t>cadavre</w:t>
      </w:r>
      <w:proofErr w:type="spellEnd"/>
      <w:r w:rsidR="00DD3564" w:rsidRPr="00404BEA">
        <w:rPr>
          <w:rFonts w:ascii="Times" w:eastAsiaTheme="minorEastAsia" w:hAnsi="Times" w:cs="Arial"/>
          <w:szCs w:val="21"/>
          <w:lang w:eastAsia="ja-JP" w:bidi="ar-SA"/>
        </w:rPr>
        <w:t xml:space="preserve">/ </w:t>
      </w:r>
      <w:proofErr w:type="spellStart"/>
      <w:r w:rsidR="00DD3564" w:rsidRPr="00404BEA">
        <w:rPr>
          <w:rFonts w:ascii="Times" w:eastAsiaTheme="minorEastAsia" w:hAnsi="Times" w:cs="Arial"/>
          <w:szCs w:val="21"/>
          <w:lang w:eastAsia="ja-JP" w:bidi="ar-SA"/>
        </w:rPr>
        <w:t>ex</w:t>
      </w:r>
      <w:r w:rsidR="0034795D" w:rsidRPr="00404BEA">
        <w:rPr>
          <w:rFonts w:ascii="Times" w:eastAsiaTheme="minorEastAsia" w:hAnsi="Times" w:cs="Arial"/>
          <w:szCs w:val="21"/>
          <w:lang w:eastAsia="ja-JP" w:bidi="ar-SA"/>
        </w:rPr>
        <w:t>quis</w:t>
      </w:r>
      <w:proofErr w:type="spellEnd"/>
      <w:r w:rsidR="0034795D" w:rsidRPr="00404BEA">
        <w:rPr>
          <w:rFonts w:ascii="Times" w:eastAsiaTheme="minorEastAsia" w:hAnsi="Times" w:cs="Arial"/>
          <w:szCs w:val="21"/>
          <w:lang w:eastAsia="ja-JP" w:bidi="ar-SA"/>
        </w:rPr>
        <w:t xml:space="preserve">/ </w:t>
      </w:r>
      <w:proofErr w:type="spellStart"/>
      <w:r w:rsidR="0034795D" w:rsidRPr="00404BEA">
        <w:rPr>
          <w:rFonts w:ascii="Times" w:eastAsiaTheme="minorEastAsia" w:hAnsi="Times" w:cs="Arial"/>
          <w:szCs w:val="21"/>
          <w:lang w:eastAsia="ja-JP" w:bidi="ar-SA"/>
        </w:rPr>
        <w:t>boira</w:t>
      </w:r>
      <w:proofErr w:type="spellEnd"/>
      <w:r w:rsidR="0034795D" w:rsidRPr="00404BEA">
        <w:rPr>
          <w:rFonts w:ascii="Times" w:eastAsiaTheme="minorEastAsia" w:hAnsi="Times" w:cs="Arial"/>
          <w:szCs w:val="21"/>
          <w:lang w:eastAsia="ja-JP" w:bidi="ar-SA"/>
        </w:rPr>
        <w:t>/ le vin</w:t>
      </w:r>
      <w:r w:rsidR="004139D7" w:rsidRPr="00404BEA">
        <w:rPr>
          <w:rFonts w:ascii="Times" w:eastAsiaTheme="minorEastAsia" w:hAnsi="Times" w:cs="Arial"/>
          <w:szCs w:val="21"/>
          <w:lang w:eastAsia="ja-JP" w:bidi="ar-SA"/>
        </w:rPr>
        <w:t>/ nouveau’</w:t>
      </w:r>
      <w:r w:rsidR="00DD3564" w:rsidRPr="00404BEA">
        <w:rPr>
          <w:rFonts w:ascii="Times" w:eastAsiaTheme="minorEastAsia" w:hAnsi="Times" w:cs="Arial"/>
          <w:szCs w:val="21"/>
          <w:lang w:eastAsia="ja-JP" w:bidi="ar-SA"/>
        </w:rPr>
        <w:t xml:space="preserve"> (The exquisite corpse will drink the young wine). </w:t>
      </w:r>
      <w:r w:rsidR="0034795D" w:rsidRPr="00404BEA">
        <w:rPr>
          <w:rFonts w:ascii="Times" w:eastAsiaTheme="minorEastAsia" w:hAnsi="Times" w:cs="Arial"/>
          <w:szCs w:val="21"/>
          <w:lang w:eastAsia="ja-JP" w:bidi="ar-SA"/>
        </w:rPr>
        <w:t xml:space="preserve">Led by </w:t>
      </w:r>
      <w:r w:rsidR="0034795D" w:rsidRPr="00404BEA">
        <w:rPr>
          <w:rFonts w:ascii="Times" w:eastAsiaTheme="minorEastAsia" w:hAnsi="Times" w:cs="Arial"/>
          <w:bCs/>
          <w:szCs w:val="21"/>
          <w:lang w:eastAsia="ja-JP" w:bidi="ar-SA"/>
        </w:rPr>
        <w:t>André</w:t>
      </w:r>
      <w:r w:rsidR="0034795D" w:rsidRPr="00404BEA">
        <w:rPr>
          <w:rFonts w:ascii="Times" w:hAnsi="Times"/>
          <w:iCs/>
          <w:szCs w:val="21"/>
        </w:rPr>
        <w:t xml:space="preserve"> Breton</w:t>
      </w:r>
      <w:r w:rsidR="0034795D" w:rsidRPr="00404BEA">
        <w:rPr>
          <w:rFonts w:ascii="Times" w:eastAsiaTheme="minorEastAsia" w:hAnsi="Times" w:cs="Arial"/>
          <w:szCs w:val="21"/>
          <w:lang w:eastAsia="ja-JP" w:bidi="ar-SA"/>
        </w:rPr>
        <w:t xml:space="preserve"> the group </w:t>
      </w:r>
      <w:r w:rsidR="008C0962" w:rsidRPr="00404BEA">
        <w:rPr>
          <w:rFonts w:ascii="Times" w:eastAsiaTheme="minorEastAsia" w:hAnsi="Times" w:cs="Arial"/>
          <w:szCs w:val="21"/>
          <w:lang w:eastAsia="ja-JP" w:bidi="ar-SA"/>
        </w:rPr>
        <w:t xml:space="preserve">later </w:t>
      </w:r>
      <w:r w:rsidR="0034795D" w:rsidRPr="00404BEA">
        <w:rPr>
          <w:rFonts w:ascii="Times" w:eastAsiaTheme="minorEastAsia" w:hAnsi="Times" w:cs="Arial"/>
          <w:szCs w:val="21"/>
          <w:lang w:eastAsia="ja-JP" w:bidi="ar-SA"/>
        </w:rPr>
        <w:t>adapted the game to drawing a fi</w:t>
      </w:r>
      <w:r w:rsidR="001A087B" w:rsidRPr="00404BEA">
        <w:rPr>
          <w:rFonts w:ascii="Times" w:eastAsiaTheme="minorEastAsia" w:hAnsi="Times" w:cs="Arial"/>
          <w:szCs w:val="21"/>
          <w:lang w:eastAsia="ja-JP" w:bidi="ar-SA"/>
        </w:rPr>
        <w:t>gure by assigning a section of the</w:t>
      </w:r>
      <w:r w:rsidR="0034795D" w:rsidRPr="00404BEA">
        <w:rPr>
          <w:rFonts w:ascii="Times" w:eastAsiaTheme="minorEastAsia" w:hAnsi="Times" w:cs="Arial"/>
          <w:szCs w:val="21"/>
          <w:lang w:eastAsia="ja-JP" w:bidi="ar-SA"/>
        </w:rPr>
        <w:t xml:space="preserve"> body to each player</w:t>
      </w:r>
      <w:r w:rsidR="008C0962" w:rsidRPr="00404BEA">
        <w:rPr>
          <w:rFonts w:ascii="Times" w:eastAsiaTheme="minorEastAsia" w:hAnsi="Times" w:cs="Arial"/>
          <w:szCs w:val="21"/>
          <w:lang w:eastAsia="ja-JP" w:bidi="ar-SA"/>
        </w:rPr>
        <w:t xml:space="preserve"> </w:t>
      </w:r>
      <w:r w:rsidR="00F4313F" w:rsidRPr="00404BEA">
        <w:rPr>
          <w:rFonts w:ascii="Times" w:hAnsi="Times"/>
          <w:szCs w:val="21"/>
        </w:rPr>
        <w:t>(</w:t>
      </w:r>
      <w:r w:rsidR="00652089">
        <w:rPr>
          <w:rFonts w:ascii="Times" w:eastAsiaTheme="minorEastAsia" w:hAnsi="Times" w:cs="Arial"/>
          <w:szCs w:val="21"/>
          <w:lang w:eastAsia="ja-JP" w:bidi="ar-SA"/>
        </w:rPr>
        <w:t>Caws 2001</w:t>
      </w:r>
      <w:r w:rsidR="00F4313F" w:rsidRPr="00404BEA">
        <w:rPr>
          <w:rFonts w:ascii="Times" w:hAnsi="Times"/>
          <w:szCs w:val="21"/>
        </w:rPr>
        <w:t>)</w:t>
      </w:r>
      <w:r w:rsidR="00A40CAB" w:rsidRPr="00404BEA">
        <w:rPr>
          <w:rFonts w:ascii="Times" w:hAnsi="Times"/>
        </w:rPr>
        <w:t xml:space="preserve">, revealing the </w:t>
      </w:r>
      <w:r w:rsidR="00F56420" w:rsidRPr="00404BEA">
        <w:rPr>
          <w:rFonts w:ascii="Times" w:hAnsi="Times"/>
        </w:rPr>
        <w:t>familiar</w:t>
      </w:r>
      <w:r w:rsidR="00A40CAB" w:rsidRPr="00404BEA">
        <w:rPr>
          <w:rFonts w:ascii="Times" w:hAnsi="Times"/>
        </w:rPr>
        <w:t xml:space="preserve"> surrealist metaphoric outcomes</w:t>
      </w:r>
      <w:r w:rsidR="008C0962" w:rsidRPr="00404BEA">
        <w:rPr>
          <w:rFonts w:ascii="Times" w:eastAsiaTheme="minorEastAsia" w:hAnsi="Times" w:cs="Arial"/>
          <w:szCs w:val="21"/>
          <w:lang w:eastAsia="ja-JP" w:bidi="ar-SA"/>
        </w:rPr>
        <w:t>.</w:t>
      </w:r>
      <w:r w:rsidR="0034795D" w:rsidRPr="00404BEA">
        <w:rPr>
          <w:rFonts w:ascii="Times" w:eastAsiaTheme="minorEastAsia" w:hAnsi="Times" w:cs="Arial"/>
          <w:szCs w:val="21"/>
          <w:lang w:eastAsia="ja-JP" w:bidi="ar-SA"/>
        </w:rPr>
        <w:t xml:space="preserve"> The most striking similarity here with the Neural String Network is </w:t>
      </w:r>
      <w:r w:rsidR="008C0962" w:rsidRPr="00404BEA">
        <w:rPr>
          <w:rFonts w:ascii="Times" w:eastAsiaTheme="minorEastAsia" w:hAnsi="Times" w:cs="Arial"/>
          <w:szCs w:val="21"/>
          <w:lang w:eastAsia="ja-JP" w:bidi="ar-SA"/>
        </w:rPr>
        <w:t xml:space="preserve">characterized </w:t>
      </w:r>
      <w:r w:rsidR="001A087B" w:rsidRPr="00404BEA">
        <w:rPr>
          <w:rFonts w:ascii="Times" w:eastAsiaTheme="minorEastAsia" w:hAnsi="Times" w:cs="Arial"/>
          <w:szCs w:val="21"/>
          <w:lang w:eastAsia="ja-JP" w:bidi="ar-SA"/>
        </w:rPr>
        <w:t xml:space="preserve">by the Surrealist poet Nicolas </w:t>
      </w:r>
      <w:proofErr w:type="spellStart"/>
      <w:r w:rsidR="001A087B" w:rsidRPr="00404BEA">
        <w:rPr>
          <w:rFonts w:ascii="Times" w:eastAsiaTheme="minorEastAsia" w:hAnsi="Times" w:cs="Arial"/>
          <w:szCs w:val="21"/>
          <w:lang w:eastAsia="ja-JP" w:bidi="ar-SA"/>
        </w:rPr>
        <w:t>Calas</w:t>
      </w:r>
      <w:proofErr w:type="spellEnd"/>
      <w:r w:rsidR="001A087B" w:rsidRPr="00404BEA">
        <w:rPr>
          <w:rFonts w:ascii="Times" w:eastAsiaTheme="minorEastAsia" w:hAnsi="Times" w:cs="Arial"/>
          <w:szCs w:val="21"/>
          <w:lang w:eastAsia="ja-JP" w:bidi="ar-SA"/>
        </w:rPr>
        <w:t xml:space="preserve"> who referred to the game</w:t>
      </w:r>
      <w:r w:rsidR="008C0962" w:rsidRPr="00404BEA">
        <w:rPr>
          <w:rFonts w:ascii="Times" w:eastAsiaTheme="minorEastAsia" w:hAnsi="Times" w:cs="Arial"/>
          <w:szCs w:val="21"/>
          <w:lang w:eastAsia="ja-JP" w:bidi="ar-SA"/>
        </w:rPr>
        <w:t xml:space="preserve"> as an ‘unconscious reality in the personality of the group’ </w:t>
      </w:r>
      <w:r w:rsidR="00F4313F" w:rsidRPr="00404BEA">
        <w:rPr>
          <w:rFonts w:ascii="Times" w:hAnsi="Times"/>
          <w:szCs w:val="21"/>
        </w:rPr>
        <w:t>(</w:t>
      </w:r>
      <w:proofErr w:type="spellStart"/>
      <w:r w:rsidR="00F4313F" w:rsidRPr="00404BEA">
        <w:rPr>
          <w:rFonts w:ascii="Times" w:eastAsiaTheme="minorEastAsia" w:hAnsi="Times" w:cs="Arial"/>
          <w:szCs w:val="21"/>
          <w:lang w:eastAsia="ja-JP" w:bidi="ar-SA"/>
        </w:rPr>
        <w:t>Adamowicz</w:t>
      </w:r>
      <w:proofErr w:type="spellEnd"/>
      <w:r w:rsidR="00F4313F" w:rsidRPr="00404BEA">
        <w:rPr>
          <w:rFonts w:ascii="Times" w:eastAsiaTheme="minorEastAsia" w:hAnsi="Times" w:cs="Arial"/>
          <w:szCs w:val="21"/>
          <w:lang w:eastAsia="ja-JP" w:bidi="ar-SA"/>
        </w:rPr>
        <w:t xml:space="preserve"> 1998</w:t>
      </w:r>
      <w:r w:rsidR="00F4313F" w:rsidRPr="00404BEA">
        <w:rPr>
          <w:rFonts w:ascii="Times" w:hAnsi="Times"/>
          <w:szCs w:val="21"/>
        </w:rPr>
        <w:t>)</w:t>
      </w:r>
      <w:r w:rsidR="00A40CAB" w:rsidRPr="00404BEA">
        <w:rPr>
          <w:rFonts w:ascii="Times" w:hAnsi="Times"/>
        </w:rPr>
        <w:t xml:space="preserve">, hinting at the notion of a collective </w:t>
      </w:r>
      <w:r w:rsidR="00465F28" w:rsidRPr="00404BEA">
        <w:rPr>
          <w:rFonts w:ascii="Times" w:hAnsi="Times"/>
        </w:rPr>
        <w:t>networked consciousness engaged in</w:t>
      </w:r>
      <w:r w:rsidR="009B7DA1" w:rsidRPr="00404BEA">
        <w:rPr>
          <w:rFonts w:ascii="Times" w:hAnsi="Times"/>
        </w:rPr>
        <w:t xml:space="preserve"> ‘</w:t>
      </w:r>
      <w:r w:rsidR="009B7DA1" w:rsidRPr="00404BEA">
        <w:rPr>
          <w:rFonts w:ascii="Times" w:hAnsi="Times"/>
          <w:szCs w:val="21"/>
        </w:rPr>
        <w:t>open-content’</w:t>
      </w:r>
      <w:r w:rsidR="00465F28" w:rsidRPr="00404BEA">
        <w:rPr>
          <w:rFonts w:ascii="Times" w:hAnsi="Times"/>
        </w:rPr>
        <w:t xml:space="preserve"> creative </w:t>
      </w:r>
      <w:r w:rsidR="009B7DA1" w:rsidRPr="00404BEA">
        <w:rPr>
          <w:rFonts w:ascii="Times" w:hAnsi="Times"/>
        </w:rPr>
        <w:t>practice</w:t>
      </w:r>
      <w:r w:rsidR="00A40CAB" w:rsidRPr="00404BEA">
        <w:rPr>
          <w:rFonts w:ascii="Times" w:hAnsi="Times"/>
        </w:rPr>
        <w:t xml:space="preserve">, </w:t>
      </w:r>
      <w:r w:rsidR="00A40CAB" w:rsidRPr="00404BEA">
        <w:rPr>
          <w:rFonts w:ascii="Times" w:eastAsiaTheme="minorEastAsia" w:hAnsi="Times" w:cs="Arial"/>
          <w:szCs w:val="21"/>
          <w:lang w:eastAsia="ja-JP" w:bidi="ar-SA"/>
        </w:rPr>
        <w:t xml:space="preserve">a process </w:t>
      </w:r>
      <w:r w:rsidR="00465F28" w:rsidRPr="00404BEA">
        <w:rPr>
          <w:rFonts w:ascii="Times" w:eastAsiaTheme="minorEastAsia" w:hAnsi="Times" w:cs="Arial"/>
          <w:szCs w:val="21"/>
          <w:lang w:eastAsia="ja-JP" w:bidi="ar-SA"/>
        </w:rPr>
        <w:t xml:space="preserve">that </w:t>
      </w:r>
      <w:r w:rsidR="00A40CAB" w:rsidRPr="00404BEA">
        <w:rPr>
          <w:rFonts w:ascii="Times" w:eastAsiaTheme="minorEastAsia" w:hAnsi="Times" w:cs="Arial"/>
          <w:szCs w:val="21"/>
          <w:lang w:eastAsia="ja-JP" w:bidi="ar-SA"/>
        </w:rPr>
        <w:t xml:space="preserve">Max Ernst called </w:t>
      </w:r>
      <w:r w:rsidR="00465F28" w:rsidRPr="00404BEA">
        <w:rPr>
          <w:rFonts w:ascii="Times" w:eastAsiaTheme="minorEastAsia" w:hAnsi="Times" w:cs="Arial"/>
          <w:szCs w:val="21"/>
          <w:lang w:eastAsia="ja-JP" w:bidi="ar-SA"/>
        </w:rPr>
        <w:t>‘mental contagion’</w:t>
      </w:r>
      <w:r w:rsidR="00A40CAB" w:rsidRPr="00404BEA">
        <w:rPr>
          <w:rFonts w:ascii="Times" w:eastAsiaTheme="minorEastAsia" w:hAnsi="Times" w:cs="Arial"/>
          <w:szCs w:val="21"/>
          <w:lang w:eastAsia="ja-JP" w:bidi="ar-SA"/>
        </w:rPr>
        <w:t xml:space="preserve"> </w:t>
      </w:r>
      <w:r w:rsidR="00465F28" w:rsidRPr="00404BEA">
        <w:rPr>
          <w:rFonts w:ascii="Times" w:eastAsiaTheme="minorEastAsia" w:hAnsi="Times" w:cs="Arial"/>
          <w:szCs w:val="21"/>
          <w:lang w:eastAsia="ja-JP" w:bidi="ar-SA"/>
        </w:rPr>
        <w:t xml:space="preserve">proposing that </w:t>
      </w:r>
      <w:r w:rsidR="00A40CAB" w:rsidRPr="00404BEA">
        <w:rPr>
          <w:rFonts w:ascii="Times" w:eastAsiaTheme="minorEastAsia" w:hAnsi="Times" w:cs="Arial"/>
          <w:szCs w:val="21"/>
          <w:lang w:eastAsia="ja-JP" w:bidi="ar-SA"/>
        </w:rPr>
        <w:t>poetry mus</w:t>
      </w:r>
      <w:r w:rsidR="00465F28" w:rsidRPr="00404BEA">
        <w:rPr>
          <w:rFonts w:ascii="Times" w:eastAsiaTheme="minorEastAsia" w:hAnsi="Times" w:cs="Arial"/>
          <w:szCs w:val="21"/>
          <w:lang w:eastAsia="ja-JP" w:bidi="ar-SA"/>
        </w:rPr>
        <w:t>t be made by all and not by one</w:t>
      </w:r>
      <w:r w:rsidR="00465F28" w:rsidRPr="00404BEA">
        <w:rPr>
          <w:rFonts w:ascii="Times" w:eastAsiaTheme="minorEastAsia" w:hAnsi="Times" w:cs="Arial"/>
          <w:color w:val="0000FF"/>
          <w:szCs w:val="21"/>
          <w:lang w:eastAsia="ja-JP" w:bidi="ar-SA"/>
        </w:rPr>
        <w:t xml:space="preserve"> </w:t>
      </w:r>
      <w:r w:rsidR="00F4313F" w:rsidRPr="00404BEA">
        <w:rPr>
          <w:rFonts w:ascii="Times" w:hAnsi="Times"/>
          <w:szCs w:val="21"/>
        </w:rPr>
        <w:t>(</w:t>
      </w:r>
      <w:proofErr w:type="spellStart"/>
      <w:r w:rsidR="00F4313F" w:rsidRPr="00404BEA">
        <w:rPr>
          <w:rFonts w:ascii="Times" w:eastAsiaTheme="minorEastAsia" w:hAnsi="Times" w:cs="Arial"/>
          <w:szCs w:val="21"/>
          <w:lang w:eastAsia="ja-JP" w:bidi="ar-SA"/>
        </w:rPr>
        <w:t>Adamowicz</w:t>
      </w:r>
      <w:proofErr w:type="spellEnd"/>
      <w:r w:rsidR="00F4313F" w:rsidRPr="00404BEA">
        <w:rPr>
          <w:rFonts w:ascii="Times" w:eastAsiaTheme="minorEastAsia" w:hAnsi="Times" w:cs="Arial"/>
          <w:szCs w:val="21"/>
          <w:lang w:eastAsia="ja-JP" w:bidi="ar-SA"/>
        </w:rPr>
        <w:t xml:space="preserve"> 1998</w:t>
      </w:r>
      <w:r w:rsidR="00F4313F" w:rsidRPr="00404BEA">
        <w:rPr>
          <w:rFonts w:ascii="Times" w:hAnsi="Times"/>
          <w:szCs w:val="21"/>
        </w:rPr>
        <w:t>)</w:t>
      </w:r>
      <w:r w:rsidR="00465F28" w:rsidRPr="00404BEA">
        <w:rPr>
          <w:rFonts w:ascii="Times" w:hAnsi="Times"/>
        </w:rPr>
        <w:t>.</w:t>
      </w:r>
    </w:p>
    <w:p w14:paraId="1E6B6E1C" w14:textId="5721F670" w:rsidR="004912E3" w:rsidRPr="00404BEA" w:rsidRDefault="00CF3910" w:rsidP="00561D28">
      <w:pPr>
        <w:pStyle w:val="DRNSectionHead"/>
        <w:numPr>
          <w:ilvl w:val="0"/>
          <w:numId w:val="0"/>
        </w:numPr>
        <w:ind w:left="284" w:right="369"/>
      </w:pPr>
      <w:r w:rsidRPr="00404BEA">
        <w:t>Experiments with Students</w:t>
      </w:r>
    </w:p>
    <w:p w14:paraId="4CE885E0" w14:textId="7F2BE5EC" w:rsidR="00D01525" w:rsidRPr="00404BEA" w:rsidRDefault="0025259C" w:rsidP="00561D28">
      <w:pPr>
        <w:pStyle w:val="DRNBody"/>
        <w:ind w:left="284" w:right="369"/>
        <w:rPr>
          <w:rFonts w:ascii="Times" w:hAnsi="Times"/>
          <w:szCs w:val="21"/>
        </w:rPr>
      </w:pPr>
      <w:r w:rsidRPr="00404BEA">
        <w:rPr>
          <w:rFonts w:ascii="Times" w:hAnsi="Times"/>
        </w:rPr>
        <w:t xml:space="preserve">The first improvised prototype development </w:t>
      </w:r>
      <w:r w:rsidR="001F665A" w:rsidRPr="00404BEA">
        <w:rPr>
          <w:rFonts w:ascii="Times" w:hAnsi="Times"/>
        </w:rPr>
        <w:t xml:space="preserve">of the Neural Sting Network was </w:t>
      </w:r>
      <w:r w:rsidRPr="00404BEA">
        <w:rPr>
          <w:rFonts w:ascii="Times" w:hAnsi="Times"/>
        </w:rPr>
        <w:t xml:space="preserve">set up </w:t>
      </w:r>
      <w:r w:rsidR="001F665A" w:rsidRPr="00404BEA">
        <w:rPr>
          <w:rFonts w:ascii="Times" w:hAnsi="Times"/>
        </w:rPr>
        <w:t xml:space="preserve">at the University of Salford </w:t>
      </w:r>
      <w:r w:rsidRPr="00404BEA">
        <w:rPr>
          <w:rFonts w:ascii="Times" w:hAnsi="Times"/>
        </w:rPr>
        <w:t xml:space="preserve">in the </w:t>
      </w:r>
      <w:r w:rsidR="001F665A" w:rsidRPr="00404BEA">
        <w:rPr>
          <w:rFonts w:ascii="Times" w:hAnsi="Times"/>
        </w:rPr>
        <w:t>School of Art and Des</w:t>
      </w:r>
      <w:r w:rsidR="003709A1" w:rsidRPr="00404BEA">
        <w:rPr>
          <w:rFonts w:ascii="Times" w:hAnsi="Times"/>
        </w:rPr>
        <w:t>ign u</w:t>
      </w:r>
      <w:r w:rsidR="001F665A" w:rsidRPr="00404BEA">
        <w:rPr>
          <w:rFonts w:ascii="Times" w:hAnsi="Times"/>
        </w:rPr>
        <w:t>ndergraduate s</w:t>
      </w:r>
      <w:r w:rsidRPr="00404BEA">
        <w:rPr>
          <w:rFonts w:ascii="Times" w:hAnsi="Times"/>
        </w:rPr>
        <w:t>tudio</w:t>
      </w:r>
      <w:r w:rsidR="00F26911" w:rsidRPr="00404BEA">
        <w:rPr>
          <w:rFonts w:ascii="Times" w:hAnsi="Times"/>
        </w:rPr>
        <w:t>s in February</w:t>
      </w:r>
      <w:r w:rsidR="00833C3A" w:rsidRPr="00404BEA">
        <w:rPr>
          <w:rFonts w:ascii="Times" w:hAnsi="Times"/>
        </w:rPr>
        <w:t xml:space="preserve"> 2012, during a</w:t>
      </w:r>
      <w:r w:rsidR="005442AB">
        <w:rPr>
          <w:rFonts w:ascii="Times" w:hAnsi="Times"/>
        </w:rPr>
        <w:t xml:space="preserve"> workshop session with</w:t>
      </w:r>
      <w:r w:rsidR="001F665A" w:rsidRPr="00404BEA">
        <w:rPr>
          <w:rFonts w:ascii="Times" w:hAnsi="Times"/>
        </w:rPr>
        <w:t xml:space="preserve"> first year BA Graphic Design students. The two-hour workshop was repeated on three occasions with groups of 25 students, each of which were divide</w:t>
      </w:r>
      <w:r w:rsidR="00833C3A" w:rsidRPr="00404BEA">
        <w:rPr>
          <w:rFonts w:ascii="Times" w:hAnsi="Times"/>
        </w:rPr>
        <w:t>d into five teams of 5 students -</w:t>
      </w:r>
      <w:r w:rsidR="001F665A" w:rsidRPr="00404BEA">
        <w:rPr>
          <w:rFonts w:ascii="Times" w:hAnsi="Times"/>
        </w:rPr>
        <w:t xml:space="preserve"> arrived at</w:t>
      </w:r>
      <w:r w:rsidR="00FE71D7" w:rsidRPr="00404BEA">
        <w:rPr>
          <w:rFonts w:ascii="Times" w:hAnsi="Times"/>
        </w:rPr>
        <w:t>,</w:t>
      </w:r>
      <w:r w:rsidR="001F665A" w:rsidRPr="00404BEA">
        <w:rPr>
          <w:rFonts w:ascii="Times" w:hAnsi="Times"/>
        </w:rPr>
        <w:t xml:space="preserve"> purely by the size of each group</w:t>
      </w:r>
      <w:r w:rsidR="00833C3A" w:rsidRPr="00404BEA">
        <w:rPr>
          <w:rFonts w:ascii="Times" w:hAnsi="Times"/>
        </w:rPr>
        <w:t xml:space="preserve">. All the students were then asked to draw a network diagram connecting five points together with each other. The task lasted 20 minutes and the students quickly identified </w:t>
      </w:r>
      <w:r w:rsidR="00833C3A" w:rsidRPr="00404BEA">
        <w:rPr>
          <w:rFonts w:ascii="Times" w:hAnsi="Times"/>
          <w:szCs w:val="21"/>
        </w:rPr>
        <w:t xml:space="preserve">a pentagram within a pentagon as the optimum network design. </w:t>
      </w:r>
      <w:r w:rsidR="006503B0" w:rsidRPr="00404BEA">
        <w:rPr>
          <w:rFonts w:ascii="Times" w:hAnsi="Times"/>
          <w:szCs w:val="21"/>
        </w:rPr>
        <w:t xml:space="preserve">The student teams were then distributed around the studio at five separate tables. Provide with a ball of string each team were asked to connect themselves to all the other </w:t>
      </w:r>
      <w:r w:rsidR="00F11AA4" w:rsidRPr="00404BEA">
        <w:rPr>
          <w:rFonts w:ascii="Times" w:hAnsi="Times"/>
          <w:szCs w:val="21"/>
        </w:rPr>
        <w:t>tables</w:t>
      </w:r>
      <w:r w:rsidR="006503B0" w:rsidRPr="00404BEA">
        <w:rPr>
          <w:rFonts w:ascii="Times" w:hAnsi="Times"/>
          <w:szCs w:val="21"/>
        </w:rPr>
        <w:t xml:space="preserve"> by looping the string </w:t>
      </w:r>
      <w:r w:rsidR="000468A4" w:rsidRPr="00404BEA">
        <w:rPr>
          <w:rFonts w:ascii="Times" w:hAnsi="Times"/>
          <w:szCs w:val="21"/>
        </w:rPr>
        <w:t>between</w:t>
      </w:r>
      <w:r w:rsidR="00F11AA4" w:rsidRPr="00404BEA">
        <w:rPr>
          <w:rFonts w:ascii="Times" w:hAnsi="Times"/>
          <w:szCs w:val="21"/>
        </w:rPr>
        <w:t xml:space="preserve"> </w:t>
      </w:r>
      <w:r w:rsidR="006503B0" w:rsidRPr="00404BEA">
        <w:rPr>
          <w:rFonts w:ascii="Times" w:hAnsi="Times"/>
          <w:szCs w:val="21"/>
        </w:rPr>
        <w:t>convenient po</w:t>
      </w:r>
      <w:r w:rsidR="00F11AA4" w:rsidRPr="00404BEA">
        <w:rPr>
          <w:rFonts w:ascii="Times" w:hAnsi="Times"/>
          <w:szCs w:val="21"/>
        </w:rPr>
        <w:t>int</w:t>
      </w:r>
      <w:r w:rsidR="000468A4" w:rsidRPr="00404BEA">
        <w:rPr>
          <w:rFonts w:ascii="Times" w:hAnsi="Times"/>
          <w:szCs w:val="21"/>
        </w:rPr>
        <w:t>s</w:t>
      </w:r>
      <w:r w:rsidR="00F11AA4" w:rsidRPr="00404BEA">
        <w:rPr>
          <w:rFonts w:ascii="Times" w:hAnsi="Times"/>
          <w:szCs w:val="21"/>
        </w:rPr>
        <w:t xml:space="preserve"> close by, such as the leg of a chair</w:t>
      </w:r>
      <w:r w:rsidR="006503B0" w:rsidRPr="00404BEA">
        <w:rPr>
          <w:rFonts w:ascii="Times" w:hAnsi="Times"/>
          <w:szCs w:val="21"/>
        </w:rPr>
        <w:t xml:space="preserve"> or </w:t>
      </w:r>
      <w:r w:rsidR="00E50E10">
        <w:rPr>
          <w:rFonts w:ascii="Times" w:hAnsi="Times"/>
          <w:szCs w:val="21"/>
        </w:rPr>
        <w:t xml:space="preserve">the handle of a </w:t>
      </w:r>
      <w:r w:rsidR="006503B0" w:rsidRPr="00404BEA">
        <w:rPr>
          <w:rFonts w:ascii="Times" w:hAnsi="Times"/>
          <w:szCs w:val="21"/>
        </w:rPr>
        <w:t xml:space="preserve">window </w:t>
      </w:r>
      <w:r w:rsidR="00F11AA4" w:rsidRPr="00404BEA">
        <w:rPr>
          <w:rFonts w:ascii="Times" w:hAnsi="Times"/>
          <w:szCs w:val="21"/>
        </w:rPr>
        <w:t>etc. The basic network was complete and the students were</w:t>
      </w:r>
      <w:r w:rsidR="003709A1" w:rsidRPr="00404BEA">
        <w:rPr>
          <w:rFonts w:ascii="Times" w:hAnsi="Times"/>
          <w:szCs w:val="21"/>
        </w:rPr>
        <w:t xml:space="preserve"> </w:t>
      </w:r>
      <w:r w:rsidR="000468A4" w:rsidRPr="00404BEA">
        <w:rPr>
          <w:rFonts w:ascii="Times" w:hAnsi="Times"/>
          <w:szCs w:val="21"/>
        </w:rPr>
        <w:t xml:space="preserve">tasked with playing an Exquisite Corpse game of consequences by pegging their drawings to the </w:t>
      </w:r>
      <w:r w:rsidR="00D01525" w:rsidRPr="00404BEA">
        <w:rPr>
          <w:rFonts w:ascii="Times" w:hAnsi="Times"/>
          <w:szCs w:val="21"/>
        </w:rPr>
        <w:t xml:space="preserve">looped </w:t>
      </w:r>
      <w:r w:rsidR="000468A4" w:rsidRPr="00404BEA">
        <w:rPr>
          <w:rFonts w:ascii="Times" w:hAnsi="Times"/>
          <w:szCs w:val="21"/>
        </w:rPr>
        <w:t>string</w:t>
      </w:r>
      <w:r w:rsidR="00F11AA4" w:rsidRPr="00404BEA">
        <w:rPr>
          <w:rFonts w:ascii="Times" w:hAnsi="Times"/>
          <w:szCs w:val="21"/>
        </w:rPr>
        <w:t xml:space="preserve"> </w:t>
      </w:r>
      <w:r w:rsidR="00D01525" w:rsidRPr="00404BEA">
        <w:rPr>
          <w:rFonts w:ascii="Times" w:hAnsi="Times"/>
          <w:szCs w:val="21"/>
        </w:rPr>
        <w:t xml:space="preserve">and pulling on the line </w:t>
      </w:r>
      <w:r w:rsidR="003709A1" w:rsidRPr="00404BEA">
        <w:rPr>
          <w:rFonts w:ascii="Times" w:hAnsi="Times"/>
          <w:szCs w:val="21"/>
        </w:rPr>
        <w:t>to pass their drawing on</w:t>
      </w:r>
      <w:r w:rsidR="00D01525" w:rsidRPr="00404BEA">
        <w:rPr>
          <w:rFonts w:ascii="Times" w:hAnsi="Times"/>
          <w:szCs w:val="21"/>
        </w:rPr>
        <w:t>to the next team for their contribution. To be expected the exercise produced some fascinating and ambiguous outcomes</w:t>
      </w:r>
      <w:r w:rsidR="003709A1" w:rsidRPr="00404BEA">
        <w:rPr>
          <w:rFonts w:ascii="Times" w:hAnsi="Times"/>
          <w:szCs w:val="21"/>
        </w:rPr>
        <w:t>. But what was more sur</w:t>
      </w:r>
      <w:r w:rsidR="00123867" w:rsidRPr="00404BEA">
        <w:rPr>
          <w:rFonts w:ascii="Times" w:hAnsi="Times"/>
          <w:szCs w:val="21"/>
        </w:rPr>
        <w:t xml:space="preserve">prising were the </w:t>
      </w:r>
      <w:r w:rsidR="00322DDC">
        <w:rPr>
          <w:rFonts w:ascii="Times" w:hAnsi="Times"/>
          <w:szCs w:val="21"/>
        </w:rPr>
        <w:t xml:space="preserve">large </w:t>
      </w:r>
      <w:r w:rsidR="00123867" w:rsidRPr="00404BEA">
        <w:rPr>
          <w:rFonts w:ascii="Times" w:hAnsi="Times"/>
          <w:szCs w:val="21"/>
        </w:rPr>
        <w:t>amount of drawings produced in</w:t>
      </w:r>
      <w:r w:rsidR="00FE71D7" w:rsidRPr="00404BEA">
        <w:rPr>
          <w:rFonts w:ascii="Times" w:hAnsi="Times"/>
          <w:szCs w:val="21"/>
        </w:rPr>
        <w:t xml:space="preserve"> the space of the two </w:t>
      </w:r>
      <w:r w:rsidR="00123867" w:rsidRPr="00404BEA">
        <w:rPr>
          <w:rFonts w:ascii="Times" w:hAnsi="Times"/>
          <w:szCs w:val="21"/>
        </w:rPr>
        <w:t>hour</w:t>
      </w:r>
      <w:r w:rsidR="00FE71D7" w:rsidRPr="00404BEA">
        <w:rPr>
          <w:rFonts w:ascii="Times" w:hAnsi="Times"/>
          <w:szCs w:val="21"/>
        </w:rPr>
        <w:t>s</w:t>
      </w:r>
      <w:r w:rsidR="00123867" w:rsidRPr="00404BEA">
        <w:rPr>
          <w:rFonts w:ascii="Times" w:hAnsi="Times"/>
          <w:szCs w:val="21"/>
        </w:rPr>
        <w:t xml:space="preserve">, following the only rule, that if you receive a drawing you must immediately stop the current drawing and pass it on to continue with the one you have received. </w:t>
      </w:r>
      <w:r w:rsidR="00AA754B" w:rsidRPr="00404BEA">
        <w:rPr>
          <w:rFonts w:ascii="Times" w:hAnsi="Times"/>
          <w:szCs w:val="21"/>
        </w:rPr>
        <w:t>Given the freedom to explore the string network, t</w:t>
      </w:r>
      <w:r w:rsidR="00123867" w:rsidRPr="00404BEA">
        <w:rPr>
          <w:rFonts w:ascii="Times" w:hAnsi="Times"/>
          <w:szCs w:val="21"/>
        </w:rPr>
        <w:t xml:space="preserve">he students quickly understood the </w:t>
      </w:r>
      <w:r w:rsidR="00AA754B" w:rsidRPr="00404BEA">
        <w:rPr>
          <w:rFonts w:ascii="Times" w:hAnsi="Times"/>
          <w:szCs w:val="21"/>
        </w:rPr>
        <w:t>analogy</w:t>
      </w:r>
      <w:r w:rsidR="00123867" w:rsidRPr="00404BEA">
        <w:rPr>
          <w:rFonts w:ascii="Times" w:hAnsi="Times"/>
          <w:szCs w:val="21"/>
        </w:rPr>
        <w:t xml:space="preserve"> and playfully mimicked</w:t>
      </w:r>
      <w:r w:rsidR="00AA754B" w:rsidRPr="00404BEA">
        <w:rPr>
          <w:rFonts w:ascii="Times" w:hAnsi="Times"/>
          <w:szCs w:val="21"/>
        </w:rPr>
        <w:t xml:space="preserve"> social networking protocols by sending simple written messages such as </w:t>
      </w:r>
      <w:r w:rsidR="0012392A" w:rsidRPr="00404BEA">
        <w:rPr>
          <w:rFonts w:ascii="Times" w:hAnsi="Times"/>
          <w:szCs w:val="21"/>
        </w:rPr>
        <w:t>‘be my friend’, ‘poke you’ and ‘join my group’</w:t>
      </w:r>
      <w:r w:rsidR="005234C7">
        <w:rPr>
          <w:rFonts w:ascii="Times" w:hAnsi="Times"/>
          <w:szCs w:val="21"/>
        </w:rPr>
        <w:t>.</w:t>
      </w:r>
      <w:r w:rsidR="0012392A" w:rsidRPr="00404BEA">
        <w:rPr>
          <w:rFonts w:ascii="Times" w:hAnsi="Times"/>
          <w:szCs w:val="21"/>
        </w:rPr>
        <w:t xml:space="preserve"> </w:t>
      </w:r>
    </w:p>
    <w:p w14:paraId="3875F02F" w14:textId="77777777" w:rsidR="008D2F9A" w:rsidRDefault="00A45D5F" w:rsidP="00E465CE">
      <w:pPr>
        <w:pStyle w:val="DRNFigures"/>
        <w:rPr>
          <w:rFonts w:ascii="Times" w:hAnsi="Times"/>
        </w:rPr>
      </w:pPr>
      <w:r>
        <w:rPr>
          <w:rFonts w:ascii="Times" w:hAnsi="Times"/>
          <w:noProof/>
          <w:lang w:val="en-US" w:eastAsia="en-US" w:bidi="ar-SA"/>
        </w:rPr>
        <w:lastRenderedPageBreak/>
        <w:drawing>
          <wp:inline distT="0" distB="0" distL="0" distR="0" wp14:anchorId="285DFCC3" wp14:editId="6E43C1FD">
            <wp:extent cx="3600000" cy="3256432"/>
            <wp:effectExtent l="0" t="0" r="0" b="0"/>
            <wp:docPr id="4" name="Picture 4" descr="Macintosh HD:Users:paulsermon:Desktop:Sermon Folder:Projects Current:Technoetic Arts Intellect  Journal Article:Sermon Paper Technoetic Arts:Sermon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aulsermon:Desktop:Sermon Folder:Projects Current:Technoetic Arts Intellect  Journal Article:Sermon Paper Technoetic Arts:Sermon_Fig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0" cy="3256432"/>
                    </a:xfrm>
                    <a:prstGeom prst="rect">
                      <a:avLst/>
                    </a:prstGeom>
                    <a:noFill/>
                    <a:ln>
                      <a:noFill/>
                    </a:ln>
                  </pic:spPr>
                </pic:pic>
              </a:graphicData>
            </a:graphic>
          </wp:inline>
        </w:drawing>
      </w:r>
    </w:p>
    <w:p w14:paraId="06E7CB9D" w14:textId="1F8C1CDC" w:rsidR="00E465CE" w:rsidRPr="00404BEA" w:rsidRDefault="00E465CE" w:rsidP="00E465CE">
      <w:pPr>
        <w:pStyle w:val="DRNFigures"/>
        <w:rPr>
          <w:rFonts w:ascii="Times" w:hAnsi="Times"/>
        </w:rPr>
      </w:pPr>
      <w:r w:rsidRPr="00404BEA">
        <w:rPr>
          <w:rFonts w:ascii="Times" w:hAnsi="Times"/>
        </w:rPr>
        <w:t xml:space="preserve">Fig.4 Neural String Network design for the Multi-Function Project Room at </w:t>
      </w:r>
      <w:proofErr w:type="spellStart"/>
      <w:r w:rsidRPr="00404BEA">
        <w:rPr>
          <w:rFonts w:ascii="Times" w:hAnsi="Times"/>
        </w:rPr>
        <w:t>MediaCityUK</w:t>
      </w:r>
      <w:proofErr w:type="spellEnd"/>
    </w:p>
    <w:p w14:paraId="5873B953" w14:textId="5455CC1D" w:rsidR="0025259C" w:rsidRPr="00404BEA" w:rsidRDefault="00774FA2" w:rsidP="00561D28">
      <w:pPr>
        <w:spacing w:after="120"/>
        <w:ind w:left="284" w:right="369"/>
        <w:rPr>
          <w:rFonts w:ascii="Times" w:hAnsi="Times"/>
          <w:szCs w:val="21"/>
        </w:rPr>
      </w:pPr>
      <w:r w:rsidRPr="00404BEA">
        <w:rPr>
          <w:rFonts w:ascii="Times" w:hAnsi="Times"/>
          <w:szCs w:val="21"/>
        </w:rPr>
        <w:t>From these initial</w:t>
      </w:r>
      <w:r w:rsidR="00AA754B" w:rsidRPr="00404BEA">
        <w:rPr>
          <w:rFonts w:ascii="Times" w:hAnsi="Times"/>
          <w:szCs w:val="21"/>
        </w:rPr>
        <w:t xml:space="preserve"> prototype experiments </w:t>
      </w:r>
      <w:r w:rsidR="00AA754B" w:rsidRPr="00404BEA">
        <w:rPr>
          <w:rFonts w:ascii="Times" w:hAnsi="Times"/>
        </w:rPr>
        <w:t>t</w:t>
      </w:r>
      <w:r w:rsidR="0025259C" w:rsidRPr="00404BEA">
        <w:rPr>
          <w:rFonts w:ascii="Times" w:hAnsi="Times"/>
        </w:rPr>
        <w:t xml:space="preserve">he first public installation of the Neural String Network was presented in the </w:t>
      </w:r>
      <w:r w:rsidR="0025259C" w:rsidRPr="00404BEA">
        <w:rPr>
          <w:rFonts w:ascii="Times" w:hAnsi="Times"/>
          <w:szCs w:val="21"/>
        </w:rPr>
        <w:t xml:space="preserve">Multi-Function Project Room at the University of Salford </w:t>
      </w:r>
      <w:proofErr w:type="spellStart"/>
      <w:r w:rsidR="0025259C" w:rsidRPr="00404BEA">
        <w:rPr>
          <w:rFonts w:ascii="Times" w:hAnsi="Times"/>
        </w:rPr>
        <w:t>MediaCity</w:t>
      </w:r>
      <w:proofErr w:type="spellEnd"/>
      <w:r w:rsidR="00AA754B" w:rsidRPr="00404BEA">
        <w:rPr>
          <w:rFonts w:ascii="Times" w:hAnsi="Times"/>
        </w:rPr>
        <w:t xml:space="preserve"> </w:t>
      </w:r>
      <w:r w:rsidR="00F26911" w:rsidRPr="00404BEA">
        <w:rPr>
          <w:rFonts w:ascii="Times" w:hAnsi="Times"/>
        </w:rPr>
        <w:t>in</w:t>
      </w:r>
      <w:r w:rsidR="00AA754B" w:rsidRPr="00404BEA">
        <w:rPr>
          <w:rFonts w:ascii="Times" w:hAnsi="Times"/>
        </w:rPr>
        <w:t xml:space="preserve"> March 2012</w:t>
      </w:r>
      <w:r w:rsidR="0012392A" w:rsidRPr="00404BEA">
        <w:rPr>
          <w:rFonts w:ascii="Times" w:hAnsi="Times"/>
        </w:rPr>
        <w:t xml:space="preserve">. </w:t>
      </w:r>
      <w:r w:rsidR="0012392A" w:rsidRPr="00404BEA">
        <w:rPr>
          <w:rFonts w:ascii="Times" w:hAnsi="Times"/>
          <w:szCs w:val="21"/>
        </w:rPr>
        <w:t xml:space="preserve">The installation consisted of five drawing table ‘nodes’ positioned around the project room, measuring eight by eight metres square. Each node was linked to the other four via pulleys and </w:t>
      </w:r>
      <w:r w:rsidR="00FE71D7" w:rsidRPr="00404BEA">
        <w:rPr>
          <w:rFonts w:ascii="Times" w:hAnsi="Times"/>
          <w:szCs w:val="21"/>
        </w:rPr>
        <w:t xml:space="preserve">colour coded </w:t>
      </w:r>
      <w:r w:rsidR="0012392A" w:rsidRPr="00404BEA">
        <w:rPr>
          <w:rFonts w:ascii="Times" w:hAnsi="Times"/>
          <w:szCs w:val="21"/>
        </w:rPr>
        <w:t>washing lines, making it possible to peg a sheet of A4 paper to a line and winch it across to any one of the other nodes. The network system used 10 string connections between the</w:t>
      </w:r>
      <w:r w:rsidR="00B20BEE" w:rsidRPr="00404BEA">
        <w:rPr>
          <w:rFonts w:ascii="Times" w:hAnsi="Times"/>
          <w:szCs w:val="21"/>
        </w:rPr>
        <w:t xml:space="preserve"> five drawing tables, creating the</w:t>
      </w:r>
      <w:r w:rsidR="0012392A" w:rsidRPr="00404BEA">
        <w:rPr>
          <w:rFonts w:ascii="Times" w:hAnsi="Times"/>
          <w:szCs w:val="21"/>
        </w:rPr>
        <w:t xml:space="preserve"> pentagram within a pentagon neural network design.</w:t>
      </w:r>
      <w:r w:rsidR="00F26911" w:rsidRPr="00404BEA">
        <w:rPr>
          <w:rFonts w:ascii="Times" w:hAnsi="Times"/>
          <w:szCs w:val="21"/>
        </w:rPr>
        <w:t xml:space="preserve"> During the installation in March </w:t>
      </w:r>
      <w:r w:rsidR="00356AD4" w:rsidRPr="00404BEA">
        <w:rPr>
          <w:rFonts w:ascii="Times" w:hAnsi="Times"/>
          <w:szCs w:val="21"/>
        </w:rPr>
        <w:t>2012 students, researchers and staff were invited to use the Neural String Network at their convenience. Other programmed workshops/ performances included both undergraduate</w:t>
      </w:r>
      <w:r w:rsidR="00561D28" w:rsidRPr="00404BEA">
        <w:rPr>
          <w:rFonts w:ascii="Times" w:hAnsi="Times"/>
          <w:szCs w:val="21"/>
        </w:rPr>
        <w:t xml:space="preserve"> and postgraduate student</w:t>
      </w:r>
      <w:r w:rsidR="00B20BEE" w:rsidRPr="00404BEA">
        <w:rPr>
          <w:rFonts w:ascii="Times" w:hAnsi="Times"/>
          <w:szCs w:val="21"/>
        </w:rPr>
        <w:t>s</w:t>
      </w:r>
      <w:r w:rsidR="00356AD4" w:rsidRPr="00404BEA">
        <w:rPr>
          <w:rFonts w:ascii="Times" w:hAnsi="Times"/>
          <w:szCs w:val="21"/>
        </w:rPr>
        <w:t xml:space="preserve">. Through feedback </w:t>
      </w:r>
      <w:r w:rsidR="00FE71D7" w:rsidRPr="00404BEA">
        <w:rPr>
          <w:rFonts w:ascii="Times" w:hAnsi="Times"/>
          <w:szCs w:val="21"/>
        </w:rPr>
        <w:t xml:space="preserve">and </w:t>
      </w:r>
      <w:r w:rsidR="00356AD4" w:rsidRPr="00404BEA">
        <w:rPr>
          <w:rFonts w:ascii="Times" w:hAnsi="Times"/>
          <w:szCs w:val="21"/>
        </w:rPr>
        <w:t xml:space="preserve">focus groups the majority of student discussions </w:t>
      </w:r>
      <w:r w:rsidR="00561D28" w:rsidRPr="00404BEA">
        <w:rPr>
          <w:rFonts w:ascii="Times" w:hAnsi="Times"/>
          <w:szCs w:val="21"/>
        </w:rPr>
        <w:t>fixated</w:t>
      </w:r>
      <w:r w:rsidR="00356AD4" w:rsidRPr="00404BEA">
        <w:rPr>
          <w:rFonts w:ascii="Times" w:hAnsi="Times"/>
          <w:szCs w:val="21"/>
        </w:rPr>
        <w:t xml:space="preserve"> on the open-content model of the project</w:t>
      </w:r>
      <w:r w:rsidR="00FE71D7" w:rsidRPr="00404BEA">
        <w:rPr>
          <w:rFonts w:ascii="Times" w:hAnsi="Times"/>
          <w:szCs w:val="21"/>
        </w:rPr>
        <w:t xml:space="preserve"> and </w:t>
      </w:r>
      <w:r w:rsidR="00561D28" w:rsidRPr="00404BEA">
        <w:rPr>
          <w:rFonts w:ascii="Times" w:hAnsi="Times"/>
          <w:szCs w:val="21"/>
        </w:rPr>
        <w:t xml:space="preserve">the </w:t>
      </w:r>
      <w:r w:rsidR="00FE71D7" w:rsidRPr="00404BEA">
        <w:rPr>
          <w:rFonts w:ascii="Times" w:hAnsi="Times"/>
          <w:szCs w:val="21"/>
        </w:rPr>
        <w:t>develop</w:t>
      </w:r>
      <w:r w:rsidR="00561D28" w:rsidRPr="00404BEA">
        <w:rPr>
          <w:rFonts w:ascii="Times" w:hAnsi="Times"/>
          <w:szCs w:val="21"/>
        </w:rPr>
        <w:t>ment of</w:t>
      </w:r>
      <w:r w:rsidR="00FE71D7" w:rsidRPr="00404BEA">
        <w:rPr>
          <w:rFonts w:ascii="Times" w:hAnsi="Times"/>
          <w:szCs w:val="21"/>
        </w:rPr>
        <w:t xml:space="preserve"> collaborative drawing exercises </w:t>
      </w:r>
      <w:r w:rsidR="00561D28" w:rsidRPr="00404BEA">
        <w:rPr>
          <w:rFonts w:ascii="Times" w:hAnsi="Times"/>
          <w:szCs w:val="21"/>
        </w:rPr>
        <w:t xml:space="preserve">on </w:t>
      </w:r>
      <w:r w:rsidR="00FE71D7" w:rsidRPr="00404BEA">
        <w:rPr>
          <w:rFonts w:ascii="Times" w:hAnsi="Times"/>
          <w:szCs w:val="21"/>
        </w:rPr>
        <w:t xml:space="preserve">the theme </w:t>
      </w:r>
      <w:r w:rsidR="00561D28" w:rsidRPr="00404BEA">
        <w:rPr>
          <w:rFonts w:ascii="Times" w:hAnsi="Times"/>
          <w:szCs w:val="21"/>
        </w:rPr>
        <w:t xml:space="preserve">of the centenary celebration of Alan Turing. Each participating student was given a single word drawn from the Turing theme, such as ‘machine’, ‘brain’, ‘code’ and ‘apple’ that were interpreted and communicated as a collective </w:t>
      </w:r>
      <w:r w:rsidR="0000075C" w:rsidRPr="00404BEA">
        <w:rPr>
          <w:rFonts w:ascii="Times" w:hAnsi="Times"/>
          <w:szCs w:val="21"/>
        </w:rPr>
        <w:t>Turing narrative</w:t>
      </w:r>
      <w:r w:rsidR="00561D28" w:rsidRPr="00404BEA">
        <w:rPr>
          <w:rFonts w:ascii="Times" w:hAnsi="Times"/>
          <w:szCs w:val="21"/>
        </w:rPr>
        <w:t xml:space="preserve">. </w:t>
      </w:r>
      <w:r w:rsidR="00FE71D7" w:rsidRPr="00404BEA">
        <w:rPr>
          <w:rFonts w:ascii="Times" w:hAnsi="Times"/>
          <w:szCs w:val="21"/>
        </w:rPr>
        <w:t>The initial</w:t>
      </w:r>
      <w:r w:rsidR="0000075C" w:rsidRPr="00404BEA">
        <w:rPr>
          <w:rFonts w:ascii="Times" w:hAnsi="Times"/>
          <w:szCs w:val="21"/>
        </w:rPr>
        <w:t xml:space="preserve"> </w:t>
      </w:r>
      <w:r w:rsidR="00356AD4" w:rsidRPr="00404BEA">
        <w:rPr>
          <w:rFonts w:ascii="Times" w:hAnsi="Times"/>
          <w:szCs w:val="21"/>
        </w:rPr>
        <w:t xml:space="preserve">networking </w:t>
      </w:r>
      <w:r w:rsidR="00FE71D7" w:rsidRPr="00404BEA">
        <w:rPr>
          <w:rFonts w:ascii="Times" w:hAnsi="Times"/>
          <w:szCs w:val="21"/>
        </w:rPr>
        <w:t xml:space="preserve">analogy and playfulness in the first experiments continued </w:t>
      </w:r>
      <w:r w:rsidR="0000075C" w:rsidRPr="00404BEA">
        <w:rPr>
          <w:rFonts w:ascii="Times" w:hAnsi="Times"/>
          <w:szCs w:val="21"/>
        </w:rPr>
        <w:t>to be discussed throughout.</w:t>
      </w:r>
    </w:p>
    <w:p w14:paraId="1CA8FE37" w14:textId="77777777" w:rsidR="00B67EF3" w:rsidRDefault="00A45D5F" w:rsidP="005E206F">
      <w:pPr>
        <w:pStyle w:val="DRNFigures"/>
        <w:rPr>
          <w:rFonts w:ascii="Times" w:hAnsi="Times"/>
        </w:rPr>
      </w:pPr>
      <w:r>
        <w:rPr>
          <w:rFonts w:ascii="Times" w:hAnsi="Times"/>
          <w:noProof/>
          <w:lang w:val="en-US" w:eastAsia="en-US" w:bidi="ar-SA"/>
        </w:rPr>
        <w:drawing>
          <wp:inline distT="0" distB="0" distL="0" distR="0" wp14:anchorId="35E0AA3B" wp14:editId="5DABA36A">
            <wp:extent cx="3600000" cy="2397511"/>
            <wp:effectExtent l="0" t="0" r="0" b="0"/>
            <wp:docPr id="5" name="Picture 5" descr="Macintosh HD:Users:paulsermon:Desktop:Sermon Folder:Projects Current:Technoetic Arts Intellect  Journal Article:Sermon Paper Technoetic Arts:Sermon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aulsermon:Desktop:Sermon Folder:Projects Current:Technoetic Arts Intellect  Journal Article:Sermon Paper Technoetic Arts:Sermon_Fig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2397511"/>
                    </a:xfrm>
                    <a:prstGeom prst="rect">
                      <a:avLst/>
                    </a:prstGeom>
                    <a:noFill/>
                    <a:ln>
                      <a:noFill/>
                    </a:ln>
                  </pic:spPr>
                </pic:pic>
              </a:graphicData>
            </a:graphic>
          </wp:inline>
        </w:drawing>
      </w:r>
    </w:p>
    <w:p w14:paraId="437A4E88" w14:textId="1A2D3C41" w:rsidR="005E206F" w:rsidRPr="00404BEA" w:rsidRDefault="005E206F" w:rsidP="005E206F">
      <w:pPr>
        <w:pStyle w:val="DRNFigures"/>
        <w:rPr>
          <w:rFonts w:ascii="Times" w:hAnsi="Times"/>
        </w:rPr>
      </w:pPr>
      <w:r w:rsidRPr="00404BEA">
        <w:rPr>
          <w:rFonts w:ascii="Times" w:hAnsi="Times"/>
        </w:rPr>
        <w:t>Fig.5 Neural String Network installed at the College of Fine Arts Shanghai University, July 2012.</w:t>
      </w:r>
    </w:p>
    <w:p w14:paraId="4EF0D54B" w14:textId="5DA8E718" w:rsidR="00B154BF" w:rsidRPr="00404BEA" w:rsidRDefault="00B201BF" w:rsidP="006A1DA6">
      <w:pPr>
        <w:pStyle w:val="DRNBody"/>
        <w:rPr>
          <w:rFonts w:ascii="Times" w:hAnsi="Times"/>
        </w:rPr>
      </w:pPr>
      <w:r w:rsidRPr="00404BEA">
        <w:rPr>
          <w:rFonts w:ascii="Times" w:hAnsi="Times"/>
        </w:rPr>
        <w:t>The s</w:t>
      </w:r>
      <w:r w:rsidR="00417230" w:rsidRPr="00404BEA">
        <w:rPr>
          <w:rFonts w:ascii="Times" w:hAnsi="Times"/>
        </w:rPr>
        <w:t xml:space="preserve">econd installation </w:t>
      </w:r>
      <w:r w:rsidR="00B154BF" w:rsidRPr="00404BEA">
        <w:rPr>
          <w:rFonts w:ascii="Times" w:hAnsi="Times"/>
        </w:rPr>
        <w:t xml:space="preserve">of the Neural String Network took place </w:t>
      </w:r>
      <w:r w:rsidR="00417230" w:rsidRPr="00404BEA">
        <w:rPr>
          <w:rFonts w:ascii="Times" w:hAnsi="Times"/>
        </w:rPr>
        <w:t xml:space="preserve">at </w:t>
      </w:r>
      <w:r w:rsidR="00B878FF" w:rsidRPr="00404BEA">
        <w:rPr>
          <w:rFonts w:ascii="Times" w:hAnsi="Times"/>
        </w:rPr>
        <w:t xml:space="preserve">the </w:t>
      </w:r>
      <w:r w:rsidR="00B154BF" w:rsidRPr="00404BEA">
        <w:rPr>
          <w:rFonts w:ascii="Times" w:hAnsi="Times"/>
        </w:rPr>
        <w:t xml:space="preserve">College of Fine Arts </w:t>
      </w:r>
      <w:r w:rsidR="00417230" w:rsidRPr="00404BEA">
        <w:rPr>
          <w:rFonts w:ascii="Times" w:hAnsi="Times"/>
        </w:rPr>
        <w:t>Shanghai University</w:t>
      </w:r>
      <w:r w:rsidR="00B154BF" w:rsidRPr="00404BEA">
        <w:rPr>
          <w:rFonts w:ascii="Times" w:hAnsi="Times"/>
        </w:rPr>
        <w:t xml:space="preserve"> in July 2</w:t>
      </w:r>
      <w:r w:rsidR="00237317" w:rsidRPr="00404BEA">
        <w:rPr>
          <w:rFonts w:ascii="Times" w:hAnsi="Times"/>
        </w:rPr>
        <w:t xml:space="preserve">012. </w:t>
      </w:r>
      <w:r w:rsidR="00774FA2" w:rsidRPr="00404BEA">
        <w:rPr>
          <w:rFonts w:ascii="Times" w:hAnsi="Times"/>
        </w:rPr>
        <w:t>A</w:t>
      </w:r>
      <w:r w:rsidR="006A1DA6" w:rsidRPr="00404BEA">
        <w:rPr>
          <w:rFonts w:ascii="Times" w:hAnsi="Times"/>
        </w:rPr>
        <w:t>s</w:t>
      </w:r>
      <w:r w:rsidR="00237317" w:rsidRPr="00404BEA">
        <w:rPr>
          <w:rFonts w:ascii="Times" w:hAnsi="Times"/>
        </w:rPr>
        <w:t xml:space="preserve"> </w:t>
      </w:r>
      <w:r w:rsidR="00B154BF" w:rsidRPr="00404BEA">
        <w:rPr>
          <w:rFonts w:ascii="Times" w:hAnsi="Times"/>
        </w:rPr>
        <w:t xml:space="preserve">Visiting Professor at Shanghai University </w:t>
      </w:r>
      <w:r w:rsidR="006A1DA6" w:rsidRPr="00404BEA">
        <w:rPr>
          <w:rFonts w:ascii="Times" w:hAnsi="Times"/>
        </w:rPr>
        <w:t xml:space="preserve">I installed </w:t>
      </w:r>
      <w:r w:rsidR="00B154BF" w:rsidRPr="00404BEA">
        <w:rPr>
          <w:rFonts w:ascii="Times" w:hAnsi="Times"/>
        </w:rPr>
        <w:t xml:space="preserve">the Neural String Network </w:t>
      </w:r>
      <w:r w:rsidR="006A1DA6" w:rsidRPr="00404BEA">
        <w:rPr>
          <w:rFonts w:ascii="Times" w:hAnsi="Times"/>
        </w:rPr>
        <w:t>for the duration of</w:t>
      </w:r>
      <w:r w:rsidR="00774FA2" w:rsidRPr="00404BEA">
        <w:rPr>
          <w:rFonts w:ascii="Times" w:hAnsi="Times"/>
        </w:rPr>
        <w:t xml:space="preserve"> my</w:t>
      </w:r>
      <w:r w:rsidR="002E36E7" w:rsidRPr="00404BEA">
        <w:rPr>
          <w:rFonts w:ascii="Times" w:hAnsi="Times"/>
        </w:rPr>
        <w:t xml:space="preserve"> visit </w:t>
      </w:r>
      <w:r w:rsidR="00774FA2" w:rsidRPr="00404BEA">
        <w:rPr>
          <w:rFonts w:ascii="Times" w:hAnsi="Times"/>
        </w:rPr>
        <w:t xml:space="preserve">from July 1st to 16th, </w:t>
      </w:r>
      <w:r w:rsidR="002E36E7" w:rsidRPr="00404BEA">
        <w:rPr>
          <w:rFonts w:ascii="Times" w:hAnsi="Times"/>
        </w:rPr>
        <w:t>to co</w:t>
      </w:r>
      <w:r w:rsidR="00B154BF" w:rsidRPr="00404BEA">
        <w:rPr>
          <w:rFonts w:ascii="Times" w:hAnsi="Times"/>
        </w:rPr>
        <w:t xml:space="preserve">nduct </w:t>
      </w:r>
      <w:r w:rsidR="002E36E7" w:rsidRPr="00404BEA">
        <w:rPr>
          <w:rFonts w:ascii="Times" w:hAnsi="Times"/>
        </w:rPr>
        <w:t>a series of workshops with the undergraduate BA Digital Art and Design students.</w:t>
      </w:r>
      <w:r w:rsidR="00A36824" w:rsidRPr="00404BEA">
        <w:rPr>
          <w:rFonts w:ascii="Times" w:hAnsi="Times"/>
        </w:rPr>
        <w:t xml:space="preserve"> This provided a more focused and reflective opportunity to work with the students for the entirety of the visit on a number of experiments and activities </w:t>
      </w:r>
      <w:r w:rsidR="00A36824" w:rsidRPr="00404BEA">
        <w:rPr>
          <w:rFonts w:ascii="Times" w:hAnsi="Times"/>
        </w:rPr>
        <w:lastRenderedPageBreak/>
        <w:t>exploring materials, time, rules and commu</w:t>
      </w:r>
      <w:r w:rsidR="00E1356B" w:rsidRPr="00404BEA">
        <w:rPr>
          <w:rFonts w:ascii="Times" w:hAnsi="Times"/>
        </w:rPr>
        <w:t xml:space="preserve">nication. The workshop began </w:t>
      </w:r>
      <w:r w:rsidR="00A36824" w:rsidRPr="00404BEA">
        <w:rPr>
          <w:rFonts w:ascii="Times" w:hAnsi="Times"/>
        </w:rPr>
        <w:t>with the network design task and the string network was set up in a</w:t>
      </w:r>
      <w:r w:rsidR="00237317" w:rsidRPr="00404BEA">
        <w:rPr>
          <w:rFonts w:ascii="Times" w:hAnsi="Times"/>
        </w:rPr>
        <w:t>n</w:t>
      </w:r>
      <w:r w:rsidR="0057177A" w:rsidRPr="00404BEA">
        <w:rPr>
          <w:rFonts w:ascii="Times" w:hAnsi="Times"/>
        </w:rPr>
        <w:t xml:space="preserve"> empty class</w:t>
      </w:r>
      <w:r w:rsidR="00A36824" w:rsidRPr="00404BEA">
        <w:rPr>
          <w:rFonts w:ascii="Times" w:hAnsi="Times"/>
        </w:rPr>
        <w:t>room in</w:t>
      </w:r>
      <w:r w:rsidR="00237317" w:rsidRPr="00404BEA">
        <w:rPr>
          <w:rFonts w:ascii="Times" w:hAnsi="Times"/>
        </w:rPr>
        <w:t xml:space="preserve"> </w:t>
      </w:r>
      <w:r w:rsidR="00A36824" w:rsidRPr="00404BEA">
        <w:rPr>
          <w:rFonts w:ascii="Times" w:hAnsi="Times"/>
        </w:rPr>
        <w:t>exactly the same way as it was before in the Multi</w:t>
      </w:r>
      <w:r w:rsidR="00E1356B" w:rsidRPr="00404BEA">
        <w:rPr>
          <w:rFonts w:ascii="Times" w:hAnsi="Times"/>
        </w:rPr>
        <w:t>-F</w:t>
      </w:r>
      <w:r w:rsidR="00A36824" w:rsidRPr="00404BEA">
        <w:rPr>
          <w:rFonts w:ascii="Times" w:hAnsi="Times"/>
        </w:rPr>
        <w:t xml:space="preserve">unction Project Room at </w:t>
      </w:r>
      <w:proofErr w:type="spellStart"/>
      <w:r w:rsidR="00A36824" w:rsidRPr="00404BEA">
        <w:rPr>
          <w:rFonts w:ascii="Times" w:hAnsi="Times"/>
        </w:rPr>
        <w:t>MediaCity</w:t>
      </w:r>
      <w:r w:rsidR="006A1DA6" w:rsidRPr="00404BEA">
        <w:rPr>
          <w:rFonts w:ascii="Times" w:hAnsi="Times"/>
        </w:rPr>
        <w:t>UK</w:t>
      </w:r>
      <w:proofErr w:type="spellEnd"/>
      <w:r w:rsidR="00A36824" w:rsidRPr="00404BEA">
        <w:rPr>
          <w:rFonts w:ascii="Times" w:hAnsi="Times"/>
        </w:rPr>
        <w:t xml:space="preserve"> Salford.</w:t>
      </w:r>
      <w:r w:rsidR="00DE4597" w:rsidRPr="00404BEA">
        <w:rPr>
          <w:rFonts w:ascii="Times" w:hAnsi="Times"/>
        </w:rPr>
        <w:t xml:space="preserve"> This time I was working with four groups of ten</w:t>
      </w:r>
      <w:r w:rsidR="006A1DA6" w:rsidRPr="00404BEA">
        <w:rPr>
          <w:rFonts w:ascii="Times" w:hAnsi="Times"/>
        </w:rPr>
        <w:t xml:space="preserve"> students, two</w:t>
      </w:r>
      <w:r w:rsidR="00DE4597" w:rsidRPr="00404BEA">
        <w:rPr>
          <w:rFonts w:ascii="Times" w:hAnsi="Times"/>
        </w:rPr>
        <w:t xml:space="preserve"> to a table/ node. One of the particular advantages of working with the String Neural Network in this context was crossing the language barrier, the students quickly understood the concept and what was required by the very </w:t>
      </w:r>
      <w:r w:rsidR="006A1DA6" w:rsidRPr="00404BEA">
        <w:rPr>
          <w:rFonts w:ascii="Times" w:hAnsi="Times"/>
        </w:rPr>
        <w:t xml:space="preserve">presence and </w:t>
      </w:r>
      <w:r w:rsidR="00DE4597" w:rsidRPr="00404BEA">
        <w:rPr>
          <w:rFonts w:ascii="Times" w:hAnsi="Times"/>
        </w:rPr>
        <w:t>experience</w:t>
      </w:r>
      <w:r w:rsidR="006A1DA6" w:rsidRPr="00404BEA">
        <w:rPr>
          <w:rFonts w:ascii="Times" w:hAnsi="Times"/>
        </w:rPr>
        <w:t xml:space="preserve"> of the installation</w:t>
      </w:r>
      <w:r w:rsidR="00DE4597" w:rsidRPr="00404BEA">
        <w:rPr>
          <w:rFonts w:ascii="Times" w:hAnsi="Times"/>
        </w:rPr>
        <w:t xml:space="preserve">, and it was very straightforward to set them off to work as </w:t>
      </w:r>
      <w:r w:rsidR="00D67A8B" w:rsidRPr="00404BEA">
        <w:rPr>
          <w:rFonts w:ascii="Times" w:hAnsi="Times"/>
        </w:rPr>
        <w:t xml:space="preserve">a </w:t>
      </w:r>
      <w:r w:rsidR="00DE4597" w:rsidRPr="00404BEA">
        <w:rPr>
          <w:rFonts w:ascii="Times" w:hAnsi="Times"/>
        </w:rPr>
        <w:t xml:space="preserve">team independently. The first exercise commenced by introducing a single word to each node, whereby they were instructed to read the word and start drawing the first association that came </w:t>
      </w:r>
      <w:r w:rsidR="00201D9D">
        <w:rPr>
          <w:rFonts w:ascii="Times" w:hAnsi="Times"/>
        </w:rPr>
        <w:t>to mind</w:t>
      </w:r>
      <w:r w:rsidR="00DE4597" w:rsidRPr="00404BEA">
        <w:rPr>
          <w:rFonts w:ascii="Times" w:hAnsi="Times"/>
        </w:rPr>
        <w:t xml:space="preserve">, and then respond to </w:t>
      </w:r>
      <w:r w:rsidR="00D67A8B" w:rsidRPr="00404BEA">
        <w:rPr>
          <w:rFonts w:ascii="Times" w:hAnsi="Times"/>
        </w:rPr>
        <w:t xml:space="preserve">an </w:t>
      </w:r>
      <w:r w:rsidR="00DE4597" w:rsidRPr="00404BEA">
        <w:rPr>
          <w:rFonts w:ascii="Times" w:hAnsi="Times"/>
        </w:rPr>
        <w:t>image in the same way when one was received. Surprisingly to me the</w:t>
      </w:r>
      <w:r w:rsidR="00D67A8B" w:rsidRPr="00404BEA">
        <w:rPr>
          <w:rFonts w:ascii="Times" w:hAnsi="Times"/>
        </w:rPr>
        <w:t xml:space="preserve"> initial</w:t>
      </w:r>
      <w:r w:rsidR="00DE4597" w:rsidRPr="00404BEA">
        <w:rPr>
          <w:rFonts w:ascii="Times" w:hAnsi="Times"/>
        </w:rPr>
        <w:t xml:space="preserve"> results </w:t>
      </w:r>
      <w:r w:rsidR="000E0F2B" w:rsidRPr="00404BEA">
        <w:rPr>
          <w:rFonts w:ascii="Times" w:hAnsi="Times"/>
        </w:rPr>
        <w:t>read like</w:t>
      </w:r>
      <w:r w:rsidR="00DE4597" w:rsidRPr="00404BEA">
        <w:rPr>
          <w:rFonts w:ascii="Times" w:hAnsi="Times"/>
        </w:rPr>
        <w:t xml:space="preserve"> storyboards or pictograms, not dissimilar from Chinese word</w:t>
      </w:r>
      <w:r w:rsidR="006A1DA6" w:rsidRPr="00404BEA">
        <w:rPr>
          <w:rFonts w:ascii="Times" w:hAnsi="Times"/>
        </w:rPr>
        <w:t>s</w:t>
      </w:r>
      <w:r w:rsidR="00DE4597" w:rsidRPr="00404BEA">
        <w:rPr>
          <w:rFonts w:ascii="Times" w:hAnsi="Times"/>
        </w:rPr>
        <w:t>/ characters, r</w:t>
      </w:r>
      <w:r w:rsidR="00193049" w:rsidRPr="00404BEA">
        <w:rPr>
          <w:rFonts w:ascii="Times" w:hAnsi="Times"/>
        </w:rPr>
        <w:t xml:space="preserve">evealing a narrative structure </w:t>
      </w:r>
      <w:r w:rsidR="006A1DA6" w:rsidRPr="00404BEA">
        <w:rPr>
          <w:rFonts w:ascii="Times" w:hAnsi="Times"/>
        </w:rPr>
        <w:t>–</w:t>
      </w:r>
      <w:r w:rsidR="00193049" w:rsidRPr="00404BEA">
        <w:rPr>
          <w:rFonts w:ascii="Times" w:hAnsi="Times"/>
        </w:rPr>
        <w:t xml:space="preserve"> </w:t>
      </w:r>
      <w:r w:rsidR="006A1DA6" w:rsidRPr="00404BEA">
        <w:rPr>
          <w:rFonts w:ascii="Times" w:hAnsi="Times"/>
        </w:rPr>
        <w:t xml:space="preserve">which is perhaps </w:t>
      </w:r>
      <w:r w:rsidR="00DE4597" w:rsidRPr="00404BEA">
        <w:rPr>
          <w:rFonts w:ascii="Times" w:hAnsi="Times"/>
        </w:rPr>
        <w:t>culturally to be expected.</w:t>
      </w:r>
    </w:p>
    <w:p w14:paraId="4D45E7E1" w14:textId="77777777" w:rsidR="00A45D5F" w:rsidRDefault="00A45D5F" w:rsidP="005E206F">
      <w:pPr>
        <w:pStyle w:val="DRNFigures"/>
        <w:rPr>
          <w:rFonts w:ascii="Times" w:hAnsi="Times"/>
        </w:rPr>
      </w:pPr>
      <w:r>
        <w:rPr>
          <w:rFonts w:ascii="Times" w:hAnsi="Times"/>
          <w:noProof/>
          <w:lang w:val="en-US" w:eastAsia="en-US" w:bidi="ar-SA"/>
        </w:rPr>
        <w:drawing>
          <wp:inline distT="0" distB="0" distL="0" distR="0" wp14:anchorId="1379B807" wp14:editId="79E47FD5">
            <wp:extent cx="2880000" cy="3967200"/>
            <wp:effectExtent l="0" t="0" r="0" b="0"/>
            <wp:docPr id="6" name="Picture 6" descr="Macintosh HD:Users:paulsermon:Desktop:Sermon Folder:Projects Current:Technoetic Arts Intellect  Journal Article:Sermon Paper Technoetic Arts:Sermon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aulsermon:Desktop:Sermon Folder:Projects Current:Technoetic Arts Intellect  Journal Article:Sermon Paper Technoetic Arts:Sermon_Fig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3967200"/>
                    </a:xfrm>
                    <a:prstGeom prst="rect">
                      <a:avLst/>
                    </a:prstGeom>
                    <a:noFill/>
                    <a:ln>
                      <a:noFill/>
                    </a:ln>
                  </pic:spPr>
                </pic:pic>
              </a:graphicData>
            </a:graphic>
          </wp:inline>
        </w:drawing>
      </w:r>
    </w:p>
    <w:p w14:paraId="214100F3" w14:textId="0DDD8041" w:rsidR="005E206F" w:rsidRPr="00404BEA" w:rsidRDefault="005E206F" w:rsidP="005E206F">
      <w:pPr>
        <w:pStyle w:val="DRNFigures"/>
        <w:rPr>
          <w:rFonts w:ascii="Times" w:hAnsi="Times"/>
        </w:rPr>
      </w:pPr>
      <w:r w:rsidRPr="00404BEA">
        <w:rPr>
          <w:rFonts w:ascii="Times" w:hAnsi="Times"/>
        </w:rPr>
        <w:t xml:space="preserve">Fig.6 </w:t>
      </w:r>
      <w:r w:rsidR="006A1DA6" w:rsidRPr="00404BEA">
        <w:rPr>
          <w:rFonts w:ascii="Times" w:hAnsi="Times"/>
        </w:rPr>
        <w:t>Initial d</w:t>
      </w:r>
      <w:r w:rsidRPr="00404BEA">
        <w:rPr>
          <w:rFonts w:ascii="Times" w:hAnsi="Times"/>
        </w:rPr>
        <w:t>rawing outcomes from student exercises at Shanghai University, July 2012.</w:t>
      </w:r>
    </w:p>
    <w:p w14:paraId="35855687" w14:textId="06D8A6F6" w:rsidR="00D67A8B" w:rsidRPr="00404BEA" w:rsidRDefault="00D67A8B" w:rsidP="00561D28">
      <w:pPr>
        <w:pStyle w:val="DRNBody"/>
        <w:rPr>
          <w:rFonts w:ascii="Times" w:hAnsi="Times"/>
        </w:rPr>
      </w:pPr>
      <w:r w:rsidRPr="00404BEA">
        <w:rPr>
          <w:rFonts w:ascii="Times" w:hAnsi="Times"/>
        </w:rPr>
        <w:t xml:space="preserve">In the second phase the students were introduced to the principles of telematics arts and the writings and work of Roy </w:t>
      </w:r>
      <w:proofErr w:type="spellStart"/>
      <w:r w:rsidRPr="00404BEA">
        <w:rPr>
          <w:rFonts w:ascii="Times" w:hAnsi="Times"/>
        </w:rPr>
        <w:t>Ascott</w:t>
      </w:r>
      <w:proofErr w:type="spellEnd"/>
      <w:r w:rsidR="006A1DA6" w:rsidRPr="00404BEA">
        <w:rPr>
          <w:rFonts w:ascii="Times" w:hAnsi="Times"/>
        </w:rPr>
        <w:t>,</w:t>
      </w:r>
      <w:r w:rsidRPr="00404BEA">
        <w:rPr>
          <w:rFonts w:ascii="Times" w:hAnsi="Times"/>
        </w:rPr>
        <w:t xml:space="preserve"> through a complementary seminar programme delivered on occasions through out the visit as a runni</w:t>
      </w:r>
      <w:r w:rsidR="00201D9D">
        <w:rPr>
          <w:rFonts w:ascii="Times" w:hAnsi="Times"/>
        </w:rPr>
        <w:t xml:space="preserve">ng discourse. The emphasis </w:t>
      </w:r>
      <w:r w:rsidRPr="00404BEA">
        <w:rPr>
          <w:rFonts w:ascii="Times" w:hAnsi="Times"/>
        </w:rPr>
        <w:t>was on advocating the ideas of a netw</w:t>
      </w:r>
      <w:r w:rsidR="00201D9D">
        <w:rPr>
          <w:rFonts w:ascii="Times" w:hAnsi="Times"/>
        </w:rPr>
        <w:t>orked co</w:t>
      </w:r>
      <w:r w:rsidR="00C63E84">
        <w:rPr>
          <w:rFonts w:ascii="Times" w:hAnsi="Times"/>
        </w:rPr>
        <w:t>llective consciousness and that the students’</w:t>
      </w:r>
      <w:r w:rsidR="00201D9D">
        <w:rPr>
          <w:rFonts w:ascii="Times" w:hAnsi="Times"/>
        </w:rPr>
        <w:t xml:space="preserve"> </w:t>
      </w:r>
      <w:r w:rsidRPr="00404BEA">
        <w:rPr>
          <w:rFonts w:ascii="Times" w:hAnsi="Times"/>
        </w:rPr>
        <w:t xml:space="preserve">participation and collaboration represented the workings of the conscious mind </w:t>
      </w:r>
      <w:r w:rsidR="00C63E84">
        <w:rPr>
          <w:rFonts w:ascii="Times" w:hAnsi="Times"/>
        </w:rPr>
        <w:t>through</w:t>
      </w:r>
      <w:r w:rsidRPr="00404BEA">
        <w:rPr>
          <w:rFonts w:ascii="Times" w:hAnsi="Times"/>
        </w:rPr>
        <w:t xml:space="preserve"> the exploration of subconscious associations and creative outcomes. On this basis the student</w:t>
      </w:r>
      <w:r w:rsidR="00E1356B" w:rsidRPr="00404BEA">
        <w:rPr>
          <w:rFonts w:ascii="Times" w:hAnsi="Times"/>
        </w:rPr>
        <w:t>s</w:t>
      </w:r>
      <w:r w:rsidRPr="00404BEA">
        <w:rPr>
          <w:rFonts w:ascii="Times" w:hAnsi="Times"/>
        </w:rPr>
        <w:t xml:space="preserve"> were intermittently provided with freestyle opportunities to explore the Neural String Network without any prompting, simply to explore their collective inner mind and spontaneous creative response</w:t>
      </w:r>
      <w:r w:rsidR="00137B63">
        <w:rPr>
          <w:rFonts w:ascii="Times" w:hAnsi="Times"/>
        </w:rPr>
        <w:t>. This always led to group feed</w:t>
      </w:r>
      <w:r w:rsidRPr="00404BEA">
        <w:rPr>
          <w:rFonts w:ascii="Times" w:hAnsi="Times"/>
        </w:rPr>
        <w:t>back session</w:t>
      </w:r>
      <w:r w:rsidR="000E0F2B" w:rsidRPr="00404BEA">
        <w:rPr>
          <w:rFonts w:ascii="Times" w:hAnsi="Times"/>
        </w:rPr>
        <w:t>s</w:t>
      </w:r>
      <w:r w:rsidRPr="00404BEA">
        <w:rPr>
          <w:rFonts w:ascii="Times" w:hAnsi="Times"/>
        </w:rPr>
        <w:t xml:space="preserve"> at the end of each experiment were I would take the entire group through all the outcomes of the exercise and often ask who contributed to each of the drawings. The students </w:t>
      </w:r>
      <w:r w:rsidR="00E1356B" w:rsidRPr="00404BEA">
        <w:rPr>
          <w:rFonts w:ascii="Times" w:hAnsi="Times"/>
        </w:rPr>
        <w:t>appeared</w:t>
      </w:r>
      <w:r w:rsidRPr="00404BEA">
        <w:rPr>
          <w:rFonts w:ascii="Times" w:hAnsi="Times"/>
        </w:rPr>
        <w:t xml:space="preserve"> to en</w:t>
      </w:r>
      <w:r w:rsidR="000E0F2B" w:rsidRPr="00404BEA">
        <w:rPr>
          <w:rFonts w:ascii="Times" w:hAnsi="Times"/>
        </w:rPr>
        <w:t>joy this part of the project</w:t>
      </w:r>
      <w:r w:rsidR="00E1356B" w:rsidRPr="00404BEA">
        <w:rPr>
          <w:rFonts w:ascii="Times" w:hAnsi="Times"/>
        </w:rPr>
        <w:t xml:space="preserve"> most</w:t>
      </w:r>
      <w:r w:rsidR="000E0F2B" w:rsidRPr="00404BEA">
        <w:rPr>
          <w:rFonts w:ascii="Times" w:hAnsi="Times"/>
        </w:rPr>
        <w:t>, which</w:t>
      </w:r>
      <w:r w:rsidRPr="00404BEA">
        <w:rPr>
          <w:rFonts w:ascii="Times" w:hAnsi="Times"/>
        </w:rPr>
        <w:t xml:space="preserve"> caused a lot of amusement when the drawings were final</w:t>
      </w:r>
      <w:r w:rsidR="00C63E84">
        <w:rPr>
          <w:rFonts w:ascii="Times" w:hAnsi="Times"/>
        </w:rPr>
        <w:t>ly displayed to them</w:t>
      </w:r>
      <w:r w:rsidR="00AD3A2E" w:rsidRPr="00404BEA">
        <w:rPr>
          <w:rFonts w:ascii="Times" w:hAnsi="Times"/>
        </w:rPr>
        <w:t xml:space="preserve"> and </w:t>
      </w:r>
      <w:r w:rsidRPr="00404BEA">
        <w:rPr>
          <w:rFonts w:ascii="Times" w:hAnsi="Times"/>
        </w:rPr>
        <w:t>the</w:t>
      </w:r>
      <w:r w:rsidR="00AD3A2E" w:rsidRPr="00404BEA">
        <w:rPr>
          <w:rFonts w:ascii="Times" w:hAnsi="Times"/>
        </w:rPr>
        <w:t>ir</w:t>
      </w:r>
      <w:r w:rsidRPr="00404BEA">
        <w:rPr>
          <w:rFonts w:ascii="Times" w:hAnsi="Times"/>
        </w:rPr>
        <w:t xml:space="preserve"> coll</w:t>
      </w:r>
      <w:r w:rsidR="00AD3A2E" w:rsidRPr="00404BEA">
        <w:rPr>
          <w:rFonts w:ascii="Times" w:hAnsi="Times"/>
        </w:rPr>
        <w:t>ective thoughts had come to bear.</w:t>
      </w:r>
      <w:r w:rsidR="003F4C63" w:rsidRPr="00404BEA">
        <w:rPr>
          <w:rFonts w:ascii="Times" w:hAnsi="Times"/>
        </w:rPr>
        <w:t xml:space="preserve"> This also provided me with the opportunity </w:t>
      </w:r>
      <w:r w:rsidR="00B34D8F" w:rsidRPr="00404BEA">
        <w:rPr>
          <w:rFonts w:ascii="Times" w:hAnsi="Times"/>
        </w:rPr>
        <w:t xml:space="preserve">to stress the importance and significance of considering the collaborative opportunity to evoke cause and </w:t>
      </w:r>
      <w:proofErr w:type="gramStart"/>
      <w:r w:rsidR="00B34D8F" w:rsidRPr="00404BEA">
        <w:rPr>
          <w:rFonts w:ascii="Times" w:hAnsi="Times"/>
        </w:rPr>
        <w:t>effect</w:t>
      </w:r>
      <w:proofErr w:type="gramEnd"/>
      <w:r w:rsidR="00B34D8F" w:rsidRPr="00404BEA">
        <w:rPr>
          <w:rFonts w:ascii="Times" w:hAnsi="Times"/>
        </w:rPr>
        <w:t xml:space="preserve"> approaches when reflecting on the results so far.</w:t>
      </w:r>
    </w:p>
    <w:p w14:paraId="39752414" w14:textId="77777777" w:rsidR="008D2F9A" w:rsidRDefault="008D2F9A" w:rsidP="00920B59">
      <w:pPr>
        <w:pStyle w:val="DRNFigures"/>
        <w:rPr>
          <w:rFonts w:ascii="Times" w:hAnsi="Times"/>
        </w:rPr>
      </w:pPr>
      <w:r>
        <w:rPr>
          <w:rFonts w:ascii="Times" w:hAnsi="Times"/>
          <w:noProof/>
          <w:lang w:val="en-US" w:eastAsia="en-US" w:bidi="ar-SA"/>
        </w:rPr>
        <w:lastRenderedPageBreak/>
        <w:drawing>
          <wp:inline distT="0" distB="0" distL="0" distR="0" wp14:anchorId="108FC89C" wp14:editId="4A6D73E0">
            <wp:extent cx="3600000" cy="2397510"/>
            <wp:effectExtent l="0" t="0" r="0" b="0"/>
            <wp:docPr id="7" name="Picture 7" descr="Macintosh HD:Users:paulsermon:Desktop:Sermon Folder:Projects Current:Technoetic Arts Intellect  Journal Article:Sermon Paper Technoetic Arts:Sermon_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paulsermon:Desktop:Sermon Folder:Projects Current:Technoetic Arts Intellect  Journal Article:Sermon Paper Technoetic Arts:Sermon_Fig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2397510"/>
                    </a:xfrm>
                    <a:prstGeom prst="rect">
                      <a:avLst/>
                    </a:prstGeom>
                    <a:noFill/>
                    <a:ln>
                      <a:noFill/>
                    </a:ln>
                  </pic:spPr>
                </pic:pic>
              </a:graphicData>
            </a:graphic>
          </wp:inline>
        </w:drawing>
      </w:r>
    </w:p>
    <w:p w14:paraId="4E3449F9" w14:textId="5DF5E1DD" w:rsidR="00920B59" w:rsidRPr="00404BEA" w:rsidRDefault="005E206F" w:rsidP="00920B59">
      <w:pPr>
        <w:pStyle w:val="DRNFigures"/>
        <w:rPr>
          <w:rFonts w:ascii="Times" w:hAnsi="Times"/>
        </w:rPr>
      </w:pPr>
      <w:r w:rsidRPr="00404BEA">
        <w:rPr>
          <w:rFonts w:ascii="Times" w:hAnsi="Times"/>
        </w:rPr>
        <w:t>Fig.7</w:t>
      </w:r>
      <w:r w:rsidR="00920B59" w:rsidRPr="00404BEA">
        <w:rPr>
          <w:rFonts w:ascii="Times" w:hAnsi="Times"/>
        </w:rPr>
        <w:t xml:space="preserve"> Students participating in the Neural String Network at Shanghai University, July 2012.</w:t>
      </w:r>
    </w:p>
    <w:p w14:paraId="7E7A8307" w14:textId="4C301425" w:rsidR="00FC1324" w:rsidRPr="00404BEA" w:rsidRDefault="00501DF5" w:rsidP="00FC1324">
      <w:pPr>
        <w:pStyle w:val="DRNBody"/>
        <w:rPr>
          <w:rFonts w:ascii="Times" w:hAnsi="Times" w:cs="Calibri"/>
          <w:bCs/>
          <w:szCs w:val="21"/>
        </w:rPr>
      </w:pPr>
      <w:r w:rsidRPr="00404BEA">
        <w:rPr>
          <w:rFonts w:ascii="Times" w:hAnsi="Times"/>
        </w:rPr>
        <w:t>The</w:t>
      </w:r>
      <w:r w:rsidR="00780A9B" w:rsidRPr="00404BEA">
        <w:rPr>
          <w:rFonts w:ascii="Times" w:hAnsi="Times"/>
        </w:rPr>
        <w:t xml:space="preserve"> final</w:t>
      </w:r>
      <w:r w:rsidR="00B34D8F" w:rsidRPr="00404BEA">
        <w:rPr>
          <w:rFonts w:ascii="Times" w:hAnsi="Times"/>
        </w:rPr>
        <w:t xml:space="preserve"> </w:t>
      </w:r>
      <w:r w:rsidR="00502B24" w:rsidRPr="00404BEA">
        <w:rPr>
          <w:rFonts w:ascii="Times" w:hAnsi="Times"/>
        </w:rPr>
        <w:t>phase of the project aimed</w:t>
      </w:r>
      <w:r w:rsidR="00F627F4" w:rsidRPr="00404BEA">
        <w:rPr>
          <w:rFonts w:ascii="Times" w:hAnsi="Times"/>
        </w:rPr>
        <w:t xml:space="preserve"> </w:t>
      </w:r>
      <w:r w:rsidR="00780A9B" w:rsidRPr="00404BEA">
        <w:rPr>
          <w:rFonts w:ascii="Times" w:hAnsi="Times"/>
        </w:rPr>
        <w:t xml:space="preserve">to present a </w:t>
      </w:r>
      <w:r w:rsidR="00502B24" w:rsidRPr="00404BEA">
        <w:rPr>
          <w:rFonts w:ascii="Times" w:hAnsi="Times"/>
        </w:rPr>
        <w:t>Neural String Network performance to fellow student</w:t>
      </w:r>
      <w:r w:rsidR="00F627F4" w:rsidRPr="00404BEA">
        <w:rPr>
          <w:rFonts w:ascii="Times" w:hAnsi="Times"/>
        </w:rPr>
        <w:t>s</w:t>
      </w:r>
      <w:r w:rsidR="00502B24" w:rsidRPr="00404BEA">
        <w:rPr>
          <w:rFonts w:ascii="Times" w:hAnsi="Times"/>
        </w:rPr>
        <w:t xml:space="preserve"> and staff of the</w:t>
      </w:r>
      <w:r w:rsidR="00780A9B" w:rsidRPr="00404BEA">
        <w:rPr>
          <w:rFonts w:ascii="Times" w:hAnsi="Times"/>
        </w:rPr>
        <w:t xml:space="preserve"> College of Fine Arts on the last</w:t>
      </w:r>
      <w:r w:rsidR="00502B24" w:rsidRPr="00404BEA">
        <w:rPr>
          <w:rFonts w:ascii="Times" w:hAnsi="Times"/>
        </w:rPr>
        <w:t xml:space="preserve"> evening of the workshop. Preparations began by introducing the students to the work of </w:t>
      </w:r>
      <w:r w:rsidR="00DB4AB3" w:rsidRPr="00404BEA">
        <w:rPr>
          <w:rFonts w:ascii="Times" w:hAnsi="Times"/>
        </w:rPr>
        <w:t xml:space="preserve">the </w:t>
      </w:r>
      <w:r w:rsidR="001419EB" w:rsidRPr="00404BEA">
        <w:rPr>
          <w:rFonts w:ascii="Times" w:hAnsi="Times"/>
        </w:rPr>
        <w:t>S</w:t>
      </w:r>
      <w:r w:rsidR="00502B24" w:rsidRPr="00404BEA">
        <w:rPr>
          <w:rFonts w:ascii="Times" w:hAnsi="Times"/>
        </w:rPr>
        <w:t>urrealists in the 1930s with the Exquisite</w:t>
      </w:r>
      <w:r w:rsidR="00F627F4" w:rsidRPr="00404BEA">
        <w:rPr>
          <w:rFonts w:ascii="Times" w:hAnsi="Times"/>
        </w:rPr>
        <w:t xml:space="preserve"> Corpse and asking them </w:t>
      </w:r>
      <w:r w:rsidR="00780A9B" w:rsidRPr="00404BEA">
        <w:rPr>
          <w:rFonts w:ascii="Times" w:hAnsi="Times"/>
        </w:rPr>
        <w:t xml:space="preserve">to </w:t>
      </w:r>
      <w:r w:rsidR="00E1356B" w:rsidRPr="00404BEA">
        <w:rPr>
          <w:rFonts w:ascii="Times" w:hAnsi="Times"/>
        </w:rPr>
        <w:t>consider</w:t>
      </w:r>
      <w:r w:rsidR="00780A9B" w:rsidRPr="00404BEA">
        <w:rPr>
          <w:rFonts w:ascii="Times" w:hAnsi="Times"/>
        </w:rPr>
        <w:t xml:space="preserve"> a surrealist approach by relaxing and attempting to empty their mind of any preconceived intensions, to simply react and improvise on the first thought that comes to mind when an image is received in an attempt to delve deeper into their subconscious. Further exercises introduced five different colour ranges in order for the student to identify all nodes and </w:t>
      </w:r>
      <w:r w:rsidR="008904DA">
        <w:rPr>
          <w:rFonts w:ascii="Times" w:hAnsi="Times"/>
        </w:rPr>
        <w:t>participants</w:t>
      </w:r>
      <w:r w:rsidR="00780A9B" w:rsidRPr="00404BEA">
        <w:rPr>
          <w:rFonts w:ascii="Times" w:hAnsi="Times"/>
        </w:rPr>
        <w:t xml:space="preserve"> of the network, making it possible to identify a complete </w:t>
      </w:r>
      <w:r w:rsidR="003C1FED" w:rsidRPr="00404BEA">
        <w:rPr>
          <w:rFonts w:ascii="Times" w:hAnsi="Times"/>
        </w:rPr>
        <w:t xml:space="preserve">image when all five </w:t>
      </w:r>
      <w:r w:rsidR="007774F9" w:rsidRPr="00404BEA">
        <w:rPr>
          <w:rFonts w:ascii="Times" w:hAnsi="Times"/>
        </w:rPr>
        <w:t>colours had</w:t>
      </w:r>
      <w:r w:rsidR="00780A9B" w:rsidRPr="00404BEA">
        <w:rPr>
          <w:rFonts w:ascii="Times" w:hAnsi="Times"/>
        </w:rPr>
        <w:t xml:space="preserve"> contributed to it. </w:t>
      </w:r>
      <w:r w:rsidR="003C1FED" w:rsidRPr="00404BEA">
        <w:rPr>
          <w:rFonts w:ascii="Times" w:hAnsi="Times"/>
        </w:rPr>
        <w:t>Paper size</w:t>
      </w:r>
      <w:r w:rsidR="007774F9" w:rsidRPr="00404BEA">
        <w:rPr>
          <w:rFonts w:ascii="Times" w:hAnsi="Times"/>
        </w:rPr>
        <w:t>s</w:t>
      </w:r>
      <w:r w:rsidR="003C1FED" w:rsidRPr="00404BEA">
        <w:rPr>
          <w:rFonts w:ascii="Times" w:hAnsi="Times"/>
        </w:rPr>
        <w:t xml:space="preserve"> and materials such as charcoal a</w:t>
      </w:r>
      <w:r w:rsidR="007774F9" w:rsidRPr="00404BEA">
        <w:rPr>
          <w:rFonts w:ascii="Times" w:hAnsi="Times"/>
        </w:rPr>
        <w:t>nd pastels were also experimented with</w:t>
      </w:r>
      <w:r w:rsidR="00FC1324" w:rsidRPr="00404BEA">
        <w:rPr>
          <w:rFonts w:ascii="Times" w:hAnsi="Times"/>
        </w:rPr>
        <w:t xml:space="preserve"> and kept the students</w:t>
      </w:r>
      <w:r w:rsidR="00DB4AB3" w:rsidRPr="00404BEA">
        <w:rPr>
          <w:rFonts w:ascii="Times" w:hAnsi="Times"/>
        </w:rPr>
        <w:t>’</w:t>
      </w:r>
      <w:r w:rsidR="00FC1324" w:rsidRPr="00404BEA">
        <w:rPr>
          <w:rFonts w:ascii="Times" w:hAnsi="Times"/>
        </w:rPr>
        <w:t xml:space="preserve"> momentum going</w:t>
      </w:r>
      <w:r w:rsidR="007774F9" w:rsidRPr="00404BEA">
        <w:rPr>
          <w:rFonts w:ascii="Times" w:hAnsi="Times"/>
        </w:rPr>
        <w:t xml:space="preserve">. Prior </w:t>
      </w:r>
      <w:r w:rsidR="00DB4AB3" w:rsidRPr="00404BEA">
        <w:rPr>
          <w:rFonts w:ascii="Times" w:hAnsi="Times"/>
        </w:rPr>
        <w:t xml:space="preserve">to the final performance event I </w:t>
      </w:r>
      <w:r w:rsidR="008904DA">
        <w:rPr>
          <w:rFonts w:ascii="Times" w:hAnsi="Times"/>
        </w:rPr>
        <w:t>presented</w:t>
      </w:r>
      <w:r w:rsidR="007774F9" w:rsidRPr="00404BEA">
        <w:rPr>
          <w:rFonts w:ascii="Times" w:hAnsi="Times"/>
        </w:rPr>
        <w:t xml:space="preserve"> </w:t>
      </w:r>
      <w:r w:rsidR="001419EB" w:rsidRPr="00404BEA">
        <w:rPr>
          <w:rFonts w:ascii="Times" w:hAnsi="Times"/>
        </w:rPr>
        <w:t xml:space="preserve">a final </w:t>
      </w:r>
      <w:r w:rsidR="007774F9" w:rsidRPr="00404BEA">
        <w:rPr>
          <w:rFonts w:ascii="Times" w:hAnsi="Times"/>
        </w:rPr>
        <w:t>plenary lectur</w:t>
      </w:r>
      <w:r w:rsidR="00DB4AB3" w:rsidRPr="00404BEA">
        <w:rPr>
          <w:rFonts w:ascii="Times" w:hAnsi="Times"/>
        </w:rPr>
        <w:t xml:space="preserve">e, </w:t>
      </w:r>
      <w:r w:rsidR="007774F9" w:rsidRPr="00404BEA">
        <w:rPr>
          <w:rFonts w:ascii="Times" w:hAnsi="Times"/>
        </w:rPr>
        <w:t>which took the students through the en</w:t>
      </w:r>
      <w:r w:rsidR="00DB4AB3" w:rsidRPr="00404BEA">
        <w:rPr>
          <w:rFonts w:ascii="Times" w:hAnsi="Times"/>
        </w:rPr>
        <w:t>tire development of the project, f</w:t>
      </w:r>
      <w:r w:rsidR="007774F9" w:rsidRPr="00404BEA">
        <w:rPr>
          <w:rFonts w:ascii="Times" w:hAnsi="Times"/>
        </w:rPr>
        <w:t xml:space="preserve">rom the initial set up experiments at </w:t>
      </w:r>
      <w:proofErr w:type="spellStart"/>
      <w:r w:rsidR="007774F9" w:rsidRPr="00404BEA">
        <w:rPr>
          <w:rFonts w:ascii="Times" w:hAnsi="Times"/>
        </w:rPr>
        <w:t>MediaCity</w:t>
      </w:r>
      <w:r w:rsidR="00FC1324" w:rsidRPr="00404BEA">
        <w:rPr>
          <w:rFonts w:ascii="Times" w:hAnsi="Times"/>
        </w:rPr>
        <w:t>UK</w:t>
      </w:r>
      <w:proofErr w:type="spellEnd"/>
      <w:r w:rsidR="007774F9" w:rsidRPr="00404BEA">
        <w:rPr>
          <w:rFonts w:ascii="Times" w:hAnsi="Times"/>
        </w:rPr>
        <w:t xml:space="preserve"> in Salford, an introduction to the </w:t>
      </w:r>
      <w:proofErr w:type="spellStart"/>
      <w:r w:rsidR="007774F9" w:rsidRPr="00404BEA">
        <w:rPr>
          <w:rFonts w:ascii="Times" w:hAnsi="Times"/>
        </w:rPr>
        <w:t>DecodeRecode</w:t>
      </w:r>
      <w:proofErr w:type="spellEnd"/>
      <w:r w:rsidR="007774F9" w:rsidRPr="00404BEA">
        <w:rPr>
          <w:rFonts w:ascii="Times" w:hAnsi="Times"/>
        </w:rPr>
        <w:t xml:space="preserve"> project, a historical account of Cash Trains and the work of Roy </w:t>
      </w:r>
      <w:proofErr w:type="spellStart"/>
      <w:r w:rsidR="007774F9" w:rsidRPr="00404BEA">
        <w:rPr>
          <w:rFonts w:ascii="Times" w:hAnsi="Times"/>
        </w:rPr>
        <w:t>Ascott</w:t>
      </w:r>
      <w:proofErr w:type="spellEnd"/>
      <w:r w:rsidR="007774F9" w:rsidRPr="00404BEA">
        <w:rPr>
          <w:rFonts w:ascii="Times" w:hAnsi="Times"/>
        </w:rPr>
        <w:t xml:space="preserve"> to the final outc</w:t>
      </w:r>
      <w:r w:rsidR="00DB4AB3" w:rsidRPr="00404BEA">
        <w:rPr>
          <w:rFonts w:ascii="Times" w:hAnsi="Times"/>
        </w:rPr>
        <w:t>omes of the project in Shanghai. The presentation</w:t>
      </w:r>
      <w:r w:rsidR="007774F9" w:rsidRPr="00404BEA">
        <w:rPr>
          <w:rFonts w:ascii="Times" w:hAnsi="Times"/>
        </w:rPr>
        <w:t xml:space="preserve"> </w:t>
      </w:r>
      <w:r w:rsidR="00DB4AB3" w:rsidRPr="00404BEA">
        <w:rPr>
          <w:rFonts w:ascii="Times" w:hAnsi="Times" w:cs="Calibri"/>
          <w:bCs/>
          <w:szCs w:val="21"/>
        </w:rPr>
        <w:t>included</w:t>
      </w:r>
      <w:r w:rsidR="007774F9" w:rsidRPr="00404BEA">
        <w:rPr>
          <w:rFonts w:ascii="Times" w:hAnsi="Times" w:cs="Calibri"/>
          <w:bCs/>
          <w:szCs w:val="21"/>
        </w:rPr>
        <w:t xml:space="preserve"> a selection </w:t>
      </w:r>
      <w:r w:rsidR="008904DA">
        <w:rPr>
          <w:rFonts w:ascii="Times" w:hAnsi="Times" w:cs="Calibri"/>
          <w:bCs/>
          <w:szCs w:val="21"/>
        </w:rPr>
        <w:t xml:space="preserve">of </w:t>
      </w:r>
      <w:r w:rsidR="007774F9" w:rsidRPr="00404BEA">
        <w:rPr>
          <w:rFonts w:ascii="Times" w:hAnsi="Times" w:cs="Calibri"/>
          <w:bCs/>
          <w:szCs w:val="21"/>
        </w:rPr>
        <w:t xml:space="preserve">their drawings and in summary a cybernetic analogy of the Neural String network as </w:t>
      </w:r>
      <w:r w:rsidR="00A90E1C" w:rsidRPr="00404BEA">
        <w:rPr>
          <w:rFonts w:ascii="Times" w:hAnsi="Times" w:cs="Calibri"/>
          <w:bCs/>
          <w:szCs w:val="21"/>
        </w:rPr>
        <w:t xml:space="preserve">a </w:t>
      </w:r>
      <w:r w:rsidR="0094070D" w:rsidRPr="00404BEA">
        <w:rPr>
          <w:rFonts w:ascii="Times" w:hAnsi="Times" w:cs="Calibri"/>
          <w:bCs/>
          <w:szCs w:val="21"/>
        </w:rPr>
        <w:t>dynamic system</w:t>
      </w:r>
      <w:r w:rsidR="00A90E1C" w:rsidRPr="00404BEA">
        <w:rPr>
          <w:rFonts w:ascii="Times" w:hAnsi="Times" w:cs="Calibri"/>
          <w:bCs/>
          <w:szCs w:val="21"/>
        </w:rPr>
        <w:t xml:space="preserve"> of firing synapses and neurons of</w:t>
      </w:r>
      <w:r w:rsidR="0094070D" w:rsidRPr="00404BEA">
        <w:rPr>
          <w:rFonts w:ascii="Times" w:hAnsi="Times" w:cs="Calibri"/>
          <w:bCs/>
          <w:szCs w:val="21"/>
        </w:rPr>
        <w:t xml:space="preserve"> a collective mind, thereby</w:t>
      </w:r>
      <w:r w:rsidR="00A90E1C" w:rsidRPr="00404BEA">
        <w:rPr>
          <w:rFonts w:ascii="Times" w:hAnsi="Times" w:cs="Calibri"/>
          <w:bCs/>
          <w:szCs w:val="21"/>
        </w:rPr>
        <w:t xml:space="preserve"> encourage the students to respond quicker and on</w:t>
      </w:r>
      <w:r w:rsidR="00FC1324" w:rsidRPr="00404BEA">
        <w:rPr>
          <w:rFonts w:ascii="Times" w:hAnsi="Times" w:cs="Calibri"/>
          <w:bCs/>
          <w:szCs w:val="21"/>
        </w:rPr>
        <w:t xml:space="preserve"> impulse in preparation for the</w:t>
      </w:r>
      <w:r w:rsidR="00A90E1C" w:rsidRPr="00404BEA">
        <w:rPr>
          <w:rFonts w:ascii="Times" w:hAnsi="Times" w:cs="Calibri"/>
          <w:bCs/>
          <w:szCs w:val="21"/>
        </w:rPr>
        <w:t xml:space="preserve"> public performance. Approximately 20 members of staff from the college joined us for the </w:t>
      </w:r>
      <w:r w:rsidR="001419EB" w:rsidRPr="00404BEA">
        <w:rPr>
          <w:rFonts w:ascii="Times" w:hAnsi="Times" w:cs="Calibri"/>
          <w:bCs/>
          <w:szCs w:val="21"/>
        </w:rPr>
        <w:t xml:space="preserve">final </w:t>
      </w:r>
      <w:r w:rsidR="0094070D" w:rsidRPr="00404BEA">
        <w:rPr>
          <w:rFonts w:ascii="Times" w:hAnsi="Times" w:cs="Calibri"/>
          <w:bCs/>
          <w:szCs w:val="21"/>
        </w:rPr>
        <w:t xml:space="preserve">event, including ceramicists, historians, painters and architects. The </w:t>
      </w:r>
      <w:r w:rsidR="00732BC0" w:rsidRPr="00404BEA">
        <w:rPr>
          <w:rFonts w:ascii="Times" w:hAnsi="Times" w:cs="Calibri"/>
          <w:bCs/>
          <w:szCs w:val="21"/>
        </w:rPr>
        <w:t xml:space="preserve">concept was quickly grasped and </w:t>
      </w:r>
      <w:r w:rsidR="00933712" w:rsidRPr="00404BEA">
        <w:rPr>
          <w:rFonts w:ascii="Times" w:hAnsi="Times" w:cs="Calibri"/>
          <w:bCs/>
          <w:szCs w:val="21"/>
        </w:rPr>
        <w:t>well received</w:t>
      </w:r>
      <w:r w:rsidR="00732BC0" w:rsidRPr="00404BEA">
        <w:rPr>
          <w:rFonts w:ascii="Times" w:hAnsi="Times" w:cs="Calibri"/>
          <w:bCs/>
          <w:szCs w:val="21"/>
        </w:rPr>
        <w:t xml:space="preserve"> by all, opening up a dialogue between the staff and students on the subject of the drawings created over the two weeks, which were presented on the walls of</w:t>
      </w:r>
      <w:r w:rsidR="001419EB" w:rsidRPr="00404BEA">
        <w:rPr>
          <w:rFonts w:ascii="Times" w:hAnsi="Times" w:cs="Calibri"/>
          <w:bCs/>
          <w:szCs w:val="21"/>
        </w:rPr>
        <w:t xml:space="preserve"> the </w:t>
      </w:r>
      <w:r w:rsidR="00732BC0" w:rsidRPr="00404BEA">
        <w:rPr>
          <w:rFonts w:ascii="Times" w:hAnsi="Times" w:cs="Calibri"/>
          <w:bCs/>
          <w:szCs w:val="21"/>
        </w:rPr>
        <w:t>room</w:t>
      </w:r>
      <w:r w:rsidR="001419EB" w:rsidRPr="00404BEA">
        <w:rPr>
          <w:rFonts w:ascii="Times" w:hAnsi="Times" w:cs="Calibri"/>
          <w:bCs/>
          <w:szCs w:val="21"/>
        </w:rPr>
        <w:t xml:space="preserve"> where the Neural String Network was installed</w:t>
      </w:r>
      <w:r w:rsidR="00732BC0" w:rsidRPr="00404BEA">
        <w:rPr>
          <w:rFonts w:ascii="Times" w:hAnsi="Times" w:cs="Calibri"/>
          <w:bCs/>
          <w:szCs w:val="21"/>
        </w:rPr>
        <w:t>.</w:t>
      </w:r>
      <w:r w:rsidR="00FC1324" w:rsidRPr="00404BEA">
        <w:rPr>
          <w:rFonts w:ascii="Times" w:hAnsi="Times" w:cs="Calibri"/>
          <w:bCs/>
          <w:szCs w:val="21"/>
        </w:rPr>
        <w:t xml:space="preserve"> </w:t>
      </w:r>
    </w:p>
    <w:p w14:paraId="7FF9B377" w14:textId="77777777" w:rsidR="008D2F9A" w:rsidRDefault="008D2F9A" w:rsidP="00920B59">
      <w:pPr>
        <w:pStyle w:val="DRNFigures"/>
        <w:rPr>
          <w:rFonts w:ascii="Times" w:hAnsi="Times"/>
        </w:rPr>
      </w:pPr>
      <w:r>
        <w:rPr>
          <w:rFonts w:ascii="Times" w:hAnsi="Times"/>
          <w:noProof/>
          <w:lang w:val="en-US" w:eastAsia="en-US" w:bidi="ar-SA"/>
        </w:rPr>
        <w:lastRenderedPageBreak/>
        <w:drawing>
          <wp:inline distT="0" distB="0" distL="0" distR="0" wp14:anchorId="7CDB9A78" wp14:editId="3C1535FE">
            <wp:extent cx="2880000" cy="3967200"/>
            <wp:effectExtent l="0" t="0" r="0" b="0"/>
            <wp:docPr id="8" name="Picture 8" descr="Macintosh HD:Users:paulsermon:Desktop:Sermon Folder:Projects Current:Technoetic Arts Intellect  Journal Article:Sermon Paper Technoetic Arts:Sermon_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paulsermon:Desktop:Sermon Folder:Projects Current:Technoetic Arts Intellect  Journal Article:Sermon Paper Technoetic Arts:Sermon_Fig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000" cy="3967200"/>
                    </a:xfrm>
                    <a:prstGeom prst="rect">
                      <a:avLst/>
                    </a:prstGeom>
                    <a:noFill/>
                    <a:ln>
                      <a:noFill/>
                    </a:ln>
                  </pic:spPr>
                </pic:pic>
              </a:graphicData>
            </a:graphic>
          </wp:inline>
        </w:drawing>
      </w:r>
    </w:p>
    <w:p w14:paraId="7A2D87CC" w14:textId="2966D95D" w:rsidR="00920B59" w:rsidRPr="00404BEA" w:rsidRDefault="005E206F" w:rsidP="00920B59">
      <w:pPr>
        <w:pStyle w:val="DRNFigures"/>
        <w:rPr>
          <w:rFonts w:ascii="Times" w:hAnsi="Times"/>
        </w:rPr>
      </w:pPr>
      <w:r w:rsidRPr="00404BEA">
        <w:rPr>
          <w:rFonts w:ascii="Times" w:hAnsi="Times"/>
        </w:rPr>
        <w:t>Fig.8</w:t>
      </w:r>
      <w:r w:rsidR="00920B59" w:rsidRPr="00404BEA">
        <w:rPr>
          <w:rFonts w:ascii="Times" w:hAnsi="Times"/>
        </w:rPr>
        <w:t xml:space="preserve"> </w:t>
      </w:r>
      <w:r w:rsidR="00910627" w:rsidRPr="00404BEA">
        <w:rPr>
          <w:rFonts w:ascii="Times" w:hAnsi="Times"/>
        </w:rPr>
        <w:t>Drawing</w:t>
      </w:r>
      <w:r w:rsidRPr="00404BEA">
        <w:rPr>
          <w:rFonts w:ascii="Times" w:hAnsi="Times"/>
        </w:rPr>
        <w:t xml:space="preserve"> </w:t>
      </w:r>
      <w:r w:rsidR="00475CAB" w:rsidRPr="00404BEA">
        <w:rPr>
          <w:rFonts w:ascii="Times" w:hAnsi="Times"/>
        </w:rPr>
        <w:t>following the second phase of the workshop</w:t>
      </w:r>
      <w:r w:rsidRPr="00404BEA">
        <w:rPr>
          <w:rFonts w:ascii="Times" w:hAnsi="Times"/>
        </w:rPr>
        <w:t xml:space="preserve"> </w:t>
      </w:r>
      <w:r w:rsidR="00920B59" w:rsidRPr="00404BEA">
        <w:rPr>
          <w:rFonts w:ascii="Times" w:hAnsi="Times"/>
        </w:rPr>
        <w:t>at Shanghai University, July 2012.</w:t>
      </w:r>
    </w:p>
    <w:p w14:paraId="5B93D1A8" w14:textId="0DE56563" w:rsidR="00CF3910" w:rsidRPr="00404BEA" w:rsidRDefault="00D61FDE" w:rsidP="00CF3910">
      <w:pPr>
        <w:pStyle w:val="DRNSectionHead"/>
        <w:numPr>
          <w:ilvl w:val="0"/>
          <w:numId w:val="0"/>
        </w:numPr>
        <w:ind w:firstLine="285"/>
      </w:pPr>
      <w:r w:rsidRPr="00404BEA">
        <w:t>Outcomes and Conclusions</w:t>
      </w:r>
    </w:p>
    <w:p w14:paraId="77365BD3" w14:textId="1F7EB031" w:rsidR="00097D20" w:rsidRPr="00404BEA" w:rsidRDefault="007C0E5F" w:rsidP="00BB7C66">
      <w:pPr>
        <w:pStyle w:val="DRNBody"/>
        <w:rPr>
          <w:rFonts w:ascii="Times" w:hAnsi="Times"/>
        </w:rPr>
      </w:pPr>
      <w:r w:rsidRPr="00404BEA">
        <w:rPr>
          <w:rFonts w:ascii="Times" w:hAnsi="Times"/>
        </w:rPr>
        <w:t xml:space="preserve">The Neural String Network is essentially a dynamic system of interaction or an </w:t>
      </w:r>
      <w:r w:rsidR="008E32D4" w:rsidRPr="00404BEA">
        <w:rPr>
          <w:rFonts w:ascii="Times" w:hAnsi="Times"/>
        </w:rPr>
        <w:t xml:space="preserve">analogue computational machine. When it is complete with participants and drawing materials this device becomes ready to programme or task with commands and therefore affords both the </w:t>
      </w:r>
      <w:r w:rsidR="00173B7F" w:rsidRPr="00404BEA">
        <w:rPr>
          <w:rFonts w:ascii="Times" w:hAnsi="Times"/>
        </w:rPr>
        <w:t>roles</w:t>
      </w:r>
      <w:r w:rsidR="008E32D4" w:rsidRPr="00404BEA">
        <w:rPr>
          <w:rFonts w:ascii="Times" w:hAnsi="Times"/>
        </w:rPr>
        <w:t xml:space="preserve"> of creative collaborator and creative </w:t>
      </w:r>
      <w:r w:rsidR="00173B7F" w:rsidRPr="00404BEA">
        <w:rPr>
          <w:rFonts w:ascii="Times" w:hAnsi="Times"/>
        </w:rPr>
        <w:t xml:space="preserve">developer or programmer. </w:t>
      </w:r>
      <w:r w:rsidR="00440BC7" w:rsidRPr="00404BEA">
        <w:rPr>
          <w:rFonts w:ascii="Times" w:hAnsi="Times"/>
        </w:rPr>
        <w:t xml:space="preserve">To completely understand the potential of this system both the input and output must be experienced and tested when we consider the complexity and potential of the system as </w:t>
      </w:r>
      <w:r w:rsidR="001F44B0">
        <w:rPr>
          <w:rFonts w:ascii="Times" w:hAnsi="Times"/>
        </w:rPr>
        <w:t xml:space="preserve">a </w:t>
      </w:r>
      <w:r w:rsidR="00440BC7" w:rsidRPr="00404BEA">
        <w:rPr>
          <w:rFonts w:ascii="Times" w:hAnsi="Times"/>
        </w:rPr>
        <w:t xml:space="preserve">whole. </w:t>
      </w:r>
      <w:r w:rsidR="00173B7F" w:rsidRPr="00404BEA">
        <w:rPr>
          <w:rFonts w:ascii="Times" w:hAnsi="Times"/>
        </w:rPr>
        <w:t xml:space="preserve">Through current experiments I have adopted the role of </w:t>
      </w:r>
      <w:r w:rsidR="001419EB" w:rsidRPr="00404BEA">
        <w:rPr>
          <w:rFonts w:ascii="Times" w:hAnsi="Times"/>
        </w:rPr>
        <w:t>‘programmer’</w:t>
      </w:r>
      <w:r w:rsidR="00173B7F" w:rsidRPr="00404BEA">
        <w:rPr>
          <w:rFonts w:ascii="Times" w:hAnsi="Times"/>
        </w:rPr>
        <w:t xml:space="preserve"> by preparing parti</w:t>
      </w:r>
      <w:r w:rsidR="000F034B" w:rsidRPr="00404BEA">
        <w:rPr>
          <w:rFonts w:ascii="Times" w:hAnsi="Times"/>
        </w:rPr>
        <w:t xml:space="preserve">cipants to take part and </w:t>
      </w:r>
      <w:r w:rsidR="00440BC7" w:rsidRPr="00404BEA">
        <w:rPr>
          <w:rFonts w:ascii="Times" w:hAnsi="Times"/>
        </w:rPr>
        <w:t>i</w:t>
      </w:r>
      <w:r w:rsidR="00760BBA" w:rsidRPr="00404BEA">
        <w:rPr>
          <w:rFonts w:ascii="Times" w:hAnsi="Times"/>
        </w:rPr>
        <w:t xml:space="preserve">nputting tasks to </w:t>
      </w:r>
      <w:r w:rsidR="001419EB" w:rsidRPr="00404BEA">
        <w:rPr>
          <w:rFonts w:ascii="Times" w:hAnsi="Times"/>
        </w:rPr>
        <w:t>process and complete</w:t>
      </w:r>
      <w:r w:rsidR="00760BBA" w:rsidRPr="00404BEA">
        <w:rPr>
          <w:rFonts w:ascii="Times" w:hAnsi="Times"/>
        </w:rPr>
        <w:t>. T</w:t>
      </w:r>
      <w:r w:rsidR="00097D20" w:rsidRPr="00404BEA">
        <w:rPr>
          <w:rFonts w:ascii="Times" w:hAnsi="Times"/>
        </w:rPr>
        <w:t xml:space="preserve">he fundamental aim </w:t>
      </w:r>
      <w:r w:rsidR="00760BBA" w:rsidRPr="00404BEA">
        <w:rPr>
          <w:rFonts w:ascii="Times" w:hAnsi="Times"/>
        </w:rPr>
        <w:t xml:space="preserve">of these exercises is to </w:t>
      </w:r>
      <w:r w:rsidRPr="00404BEA">
        <w:rPr>
          <w:rFonts w:ascii="Times" w:hAnsi="Times"/>
        </w:rPr>
        <w:t>help u</w:t>
      </w:r>
      <w:r w:rsidR="00097D20" w:rsidRPr="00404BEA">
        <w:rPr>
          <w:rFonts w:ascii="Times" w:hAnsi="Times"/>
        </w:rPr>
        <w:t xml:space="preserve">s better understand the </w:t>
      </w:r>
      <w:r w:rsidR="00732DFA" w:rsidRPr="00404BEA">
        <w:rPr>
          <w:rFonts w:ascii="Times" w:hAnsi="Times"/>
        </w:rPr>
        <w:t xml:space="preserve">full potential </w:t>
      </w:r>
      <w:r w:rsidR="00097D20" w:rsidRPr="00404BEA">
        <w:rPr>
          <w:rFonts w:ascii="Times" w:hAnsi="Times"/>
        </w:rPr>
        <w:t xml:space="preserve">and significance of shared collaborative </w:t>
      </w:r>
      <w:r w:rsidR="00732DFA" w:rsidRPr="00404BEA">
        <w:rPr>
          <w:rFonts w:ascii="Times" w:hAnsi="Times"/>
        </w:rPr>
        <w:t>practice</w:t>
      </w:r>
      <w:r w:rsidR="00FF4722" w:rsidRPr="00404BEA">
        <w:rPr>
          <w:rFonts w:ascii="Times" w:hAnsi="Times"/>
        </w:rPr>
        <w:t>, networked creativity,</w:t>
      </w:r>
      <w:r w:rsidR="00760BBA" w:rsidRPr="00404BEA">
        <w:rPr>
          <w:rFonts w:ascii="Times" w:hAnsi="Times"/>
        </w:rPr>
        <w:t xml:space="preserve"> </w:t>
      </w:r>
      <w:r w:rsidR="001C5A2A" w:rsidRPr="00404BEA">
        <w:rPr>
          <w:rFonts w:ascii="Times" w:hAnsi="Times"/>
        </w:rPr>
        <w:t>collective consciousness</w:t>
      </w:r>
      <w:r w:rsidR="00FF4722" w:rsidRPr="00404BEA">
        <w:rPr>
          <w:rFonts w:ascii="Times" w:hAnsi="Times"/>
        </w:rPr>
        <w:t xml:space="preserve"> and specifically</w:t>
      </w:r>
      <w:r w:rsidR="00440BC7" w:rsidRPr="00404BEA">
        <w:rPr>
          <w:rFonts w:ascii="Times" w:hAnsi="Times"/>
        </w:rPr>
        <w:t xml:space="preserve"> how this</w:t>
      </w:r>
      <w:r w:rsidR="00732DFA" w:rsidRPr="00404BEA">
        <w:rPr>
          <w:rFonts w:ascii="Times" w:hAnsi="Times"/>
        </w:rPr>
        <w:t xml:space="preserve"> </w:t>
      </w:r>
      <w:r w:rsidR="00BB7C66" w:rsidRPr="00404BEA">
        <w:rPr>
          <w:rFonts w:ascii="Times" w:hAnsi="Times"/>
        </w:rPr>
        <w:t>affects</w:t>
      </w:r>
      <w:r w:rsidR="00732DFA" w:rsidRPr="00404BEA">
        <w:rPr>
          <w:rFonts w:ascii="Times" w:hAnsi="Times"/>
        </w:rPr>
        <w:t xml:space="preserve"> the </w:t>
      </w:r>
      <w:r w:rsidR="00097D20" w:rsidRPr="00404BEA">
        <w:rPr>
          <w:rFonts w:ascii="Times" w:hAnsi="Times"/>
        </w:rPr>
        <w:t xml:space="preserve">telematics arts </w:t>
      </w:r>
      <w:r w:rsidR="00732DFA" w:rsidRPr="00404BEA">
        <w:rPr>
          <w:rFonts w:ascii="Times" w:hAnsi="Times"/>
        </w:rPr>
        <w:t xml:space="preserve">and </w:t>
      </w:r>
      <w:r w:rsidR="001C5A2A" w:rsidRPr="00404BEA">
        <w:rPr>
          <w:rFonts w:ascii="Times" w:hAnsi="Times"/>
        </w:rPr>
        <w:t xml:space="preserve">global </w:t>
      </w:r>
      <w:r w:rsidR="00732DFA" w:rsidRPr="00404BEA">
        <w:rPr>
          <w:rFonts w:ascii="Times" w:hAnsi="Times"/>
        </w:rPr>
        <w:t>social network</w:t>
      </w:r>
      <w:r w:rsidR="00BB7C66" w:rsidRPr="00404BEA">
        <w:rPr>
          <w:rFonts w:ascii="Times" w:hAnsi="Times"/>
        </w:rPr>
        <w:t>ing</w:t>
      </w:r>
      <w:r w:rsidR="00732DFA" w:rsidRPr="00404BEA">
        <w:rPr>
          <w:rFonts w:ascii="Times" w:hAnsi="Times"/>
        </w:rPr>
        <w:t xml:space="preserve"> platforms of the future</w:t>
      </w:r>
      <w:r w:rsidR="00097D20" w:rsidRPr="00404BEA">
        <w:rPr>
          <w:rFonts w:ascii="Times" w:hAnsi="Times"/>
        </w:rPr>
        <w:t>.</w:t>
      </w:r>
      <w:r w:rsidR="00732DFA" w:rsidRPr="00404BEA">
        <w:rPr>
          <w:rFonts w:ascii="Times" w:hAnsi="Times"/>
        </w:rPr>
        <w:t xml:space="preserve"> As social network protocols have become </w:t>
      </w:r>
      <w:r w:rsidR="001419EB" w:rsidRPr="00404BEA">
        <w:rPr>
          <w:rFonts w:ascii="Times" w:hAnsi="Times"/>
        </w:rPr>
        <w:t xml:space="preserve">increasingly </w:t>
      </w:r>
      <w:r w:rsidR="00732DFA" w:rsidRPr="00404BEA">
        <w:rPr>
          <w:rFonts w:ascii="Times" w:hAnsi="Times"/>
        </w:rPr>
        <w:t>more ubiquitous and pervasive</w:t>
      </w:r>
      <w:r w:rsidR="006D5C93" w:rsidRPr="00404BEA">
        <w:rPr>
          <w:rFonts w:ascii="Times" w:hAnsi="Times"/>
        </w:rPr>
        <w:t>, and</w:t>
      </w:r>
      <w:r w:rsidR="00BB7C66" w:rsidRPr="00404BEA">
        <w:rPr>
          <w:rFonts w:ascii="Times" w:hAnsi="Times"/>
        </w:rPr>
        <w:t xml:space="preserve"> intellectual property rights have become more stringent</w:t>
      </w:r>
      <w:r w:rsidR="006D5C93" w:rsidRPr="00404BEA">
        <w:rPr>
          <w:rFonts w:ascii="Times" w:hAnsi="Times"/>
        </w:rPr>
        <w:t>,</w:t>
      </w:r>
      <w:r w:rsidR="00BB7C66" w:rsidRPr="00404BEA">
        <w:rPr>
          <w:rFonts w:ascii="Times" w:hAnsi="Times"/>
        </w:rPr>
        <w:t xml:space="preserve"> t</w:t>
      </w:r>
      <w:r w:rsidR="00732DFA" w:rsidRPr="00404BEA">
        <w:rPr>
          <w:rFonts w:ascii="Times" w:hAnsi="Times"/>
        </w:rPr>
        <w:t>he current generation of art and design undergraduates have on the whole</w:t>
      </w:r>
      <w:r w:rsidR="00440BC7" w:rsidRPr="00404BEA">
        <w:rPr>
          <w:rFonts w:ascii="Times" w:hAnsi="Times"/>
        </w:rPr>
        <w:t xml:space="preserve"> </w:t>
      </w:r>
      <w:r w:rsidR="00BB7C66" w:rsidRPr="00404BEA">
        <w:rPr>
          <w:rFonts w:ascii="Times" w:hAnsi="Times"/>
        </w:rPr>
        <w:t>embraced</w:t>
      </w:r>
      <w:r w:rsidR="00440BC7" w:rsidRPr="00404BEA">
        <w:rPr>
          <w:rFonts w:ascii="Times" w:hAnsi="Times"/>
        </w:rPr>
        <w:t xml:space="preserve"> </w:t>
      </w:r>
      <w:r w:rsidR="00BB7C66" w:rsidRPr="00404BEA">
        <w:rPr>
          <w:rFonts w:ascii="Times" w:hAnsi="Times"/>
        </w:rPr>
        <w:t xml:space="preserve">and accepted </w:t>
      </w:r>
      <w:r w:rsidR="00440BC7" w:rsidRPr="00404BEA">
        <w:rPr>
          <w:rFonts w:ascii="Times" w:hAnsi="Times"/>
        </w:rPr>
        <w:t>these systems and protocols</w:t>
      </w:r>
      <w:r w:rsidR="00BB7C66" w:rsidRPr="00404BEA">
        <w:rPr>
          <w:rFonts w:ascii="Times" w:hAnsi="Times"/>
        </w:rPr>
        <w:t xml:space="preserve"> without question</w:t>
      </w:r>
      <w:r w:rsidR="00440BC7" w:rsidRPr="00404BEA">
        <w:rPr>
          <w:rFonts w:ascii="Times" w:hAnsi="Times"/>
        </w:rPr>
        <w:t xml:space="preserve">. </w:t>
      </w:r>
      <w:r w:rsidR="00097D20" w:rsidRPr="00404BEA">
        <w:rPr>
          <w:rFonts w:ascii="Times" w:hAnsi="Times"/>
        </w:rPr>
        <w:t>Whilst it is difficult to measure the</w:t>
      </w:r>
      <w:r w:rsidR="00BB7C66" w:rsidRPr="00404BEA">
        <w:rPr>
          <w:rFonts w:ascii="Times" w:hAnsi="Times"/>
        </w:rPr>
        <w:t xml:space="preserve"> long-</w:t>
      </w:r>
      <w:r w:rsidR="00440BC7" w:rsidRPr="00404BEA">
        <w:rPr>
          <w:rFonts w:ascii="Times" w:hAnsi="Times"/>
        </w:rPr>
        <w:t>term effect of the</w:t>
      </w:r>
      <w:r w:rsidR="00760BBA" w:rsidRPr="00404BEA">
        <w:rPr>
          <w:rFonts w:ascii="Times" w:hAnsi="Times"/>
        </w:rPr>
        <w:t xml:space="preserve"> Neural String Network</w:t>
      </w:r>
      <w:r w:rsidR="00440BC7" w:rsidRPr="00404BEA">
        <w:rPr>
          <w:rFonts w:ascii="Times" w:hAnsi="Times"/>
        </w:rPr>
        <w:t xml:space="preserve"> </w:t>
      </w:r>
      <w:r w:rsidR="001F44B0">
        <w:rPr>
          <w:rFonts w:ascii="Times" w:hAnsi="Times"/>
        </w:rPr>
        <w:t>experiments with</w:t>
      </w:r>
      <w:r w:rsidR="00BB7C66" w:rsidRPr="00404BEA">
        <w:rPr>
          <w:rFonts w:ascii="Times" w:hAnsi="Times"/>
        </w:rPr>
        <w:t xml:space="preserve"> these </w:t>
      </w:r>
      <w:r w:rsidR="00760BBA" w:rsidRPr="00404BEA">
        <w:rPr>
          <w:rFonts w:ascii="Times" w:hAnsi="Times"/>
        </w:rPr>
        <w:t>students</w:t>
      </w:r>
      <w:r w:rsidR="00BB7C66" w:rsidRPr="00404BEA">
        <w:rPr>
          <w:rFonts w:ascii="Times" w:hAnsi="Times"/>
        </w:rPr>
        <w:t>, judging by their level of engagement, enthusiasm and feedback</w:t>
      </w:r>
      <w:r w:rsidR="00760BBA" w:rsidRPr="00404BEA">
        <w:rPr>
          <w:rFonts w:ascii="Times" w:hAnsi="Times"/>
        </w:rPr>
        <w:t xml:space="preserve"> </w:t>
      </w:r>
      <w:r w:rsidR="00BB7C66" w:rsidRPr="00404BEA">
        <w:rPr>
          <w:rFonts w:ascii="Times" w:hAnsi="Times"/>
        </w:rPr>
        <w:t xml:space="preserve">it will certainly be a point of reflection during their </w:t>
      </w:r>
      <w:r w:rsidR="00760BBA" w:rsidRPr="00404BEA">
        <w:rPr>
          <w:rFonts w:ascii="Times" w:hAnsi="Times"/>
        </w:rPr>
        <w:t xml:space="preserve">development and </w:t>
      </w:r>
      <w:r w:rsidR="00BB7C66" w:rsidRPr="00404BEA">
        <w:rPr>
          <w:rFonts w:ascii="Times" w:hAnsi="Times"/>
        </w:rPr>
        <w:t xml:space="preserve">future </w:t>
      </w:r>
      <w:r w:rsidR="00760BBA" w:rsidRPr="00404BEA">
        <w:rPr>
          <w:rFonts w:ascii="Times" w:hAnsi="Times"/>
        </w:rPr>
        <w:t>engagem</w:t>
      </w:r>
      <w:r w:rsidR="00BB7C66" w:rsidRPr="00404BEA">
        <w:rPr>
          <w:rFonts w:ascii="Times" w:hAnsi="Times"/>
        </w:rPr>
        <w:t xml:space="preserve">ent with </w:t>
      </w:r>
      <w:proofErr w:type="spellStart"/>
      <w:r w:rsidR="00BB7C66" w:rsidRPr="00404BEA">
        <w:rPr>
          <w:rFonts w:ascii="Times" w:hAnsi="Times"/>
        </w:rPr>
        <w:t>telematic</w:t>
      </w:r>
      <w:proofErr w:type="spellEnd"/>
      <w:r w:rsidR="00BB7C66" w:rsidRPr="00404BEA">
        <w:rPr>
          <w:rFonts w:ascii="Times" w:hAnsi="Times"/>
        </w:rPr>
        <w:t xml:space="preserve"> systems. </w:t>
      </w:r>
      <w:r w:rsidR="00FF4722" w:rsidRPr="00404BEA">
        <w:rPr>
          <w:rFonts w:ascii="Times" w:hAnsi="Times"/>
        </w:rPr>
        <w:t>It is hoped that t</w:t>
      </w:r>
      <w:r w:rsidR="00BB7C66" w:rsidRPr="00404BEA">
        <w:rPr>
          <w:rFonts w:ascii="Times" w:hAnsi="Times"/>
        </w:rPr>
        <w:t>he physically experienced analogy of interconnected synapses and neurons</w:t>
      </w:r>
      <w:r w:rsidR="00FF4722" w:rsidRPr="00404BEA">
        <w:rPr>
          <w:rFonts w:ascii="Times" w:hAnsi="Times"/>
        </w:rPr>
        <w:t xml:space="preserve"> firing across a collective consciousness will have a</w:t>
      </w:r>
      <w:r w:rsidR="00A748A8" w:rsidRPr="00404BEA">
        <w:rPr>
          <w:rFonts w:ascii="Times" w:hAnsi="Times"/>
        </w:rPr>
        <w:t xml:space="preserve"> significant contribution to</w:t>
      </w:r>
      <w:r w:rsidR="00FF4722" w:rsidRPr="00404BEA">
        <w:rPr>
          <w:rFonts w:ascii="Times" w:hAnsi="Times"/>
        </w:rPr>
        <w:t xml:space="preserve"> </w:t>
      </w:r>
      <w:r w:rsidR="00AD3959">
        <w:rPr>
          <w:rFonts w:ascii="Times" w:hAnsi="Times"/>
        </w:rPr>
        <w:t xml:space="preserve">their </w:t>
      </w:r>
      <w:r w:rsidR="00FF4722" w:rsidRPr="00404BEA">
        <w:rPr>
          <w:rFonts w:ascii="Times" w:hAnsi="Times"/>
        </w:rPr>
        <w:t>creative processes</w:t>
      </w:r>
      <w:r w:rsidR="006D5C93" w:rsidRPr="00404BEA">
        <w:rPr>
          <w:rFonts w:ascii="Times" w:hAnsi="Times"/>
        </w:rPr>
        <w:t xml:space="preserve"> </w:t>
      </w:r>
      <w:r w:rsidR="00A748A8" w:rsidRPr="00404BEA">
        <w:rPr>
          <w:rFonts w:ascii="Times" w:hAnsi="Times"/>
        </w:rPr>
        <w:t>and communities</w:t>
      </w:r>
      <w:r w:rsidR="00AD3959">
        <w:rPr>
          <w:rFonts w:ascii="Times" w:hAnsi="Times"/>
        </w:rPr>
        <w:t xml:space="preserve"> in the future</w:t>
      </w:r>
      <w:r w:rsidR="00A748A8" w:rsidRPr="00404BEA">
        <w:rPr>
          <w:rFonts w:ascii="Times" w:hAnsi="Times"/>
        </w:rPr>
        <w:t>.</w:t>
      </w:r>
    </w:p>
    <w:p w14:paraId="3D1B2061" w14:textId="77777777" w:rsidR="008D2F9A" w:rsidRDefault="008D2F9A" w:rsidP="005E206F">
      <w:pPr>
        <w:pStyle w:val="DRNFigures"/>
        <w:rPr>
          <w:rFonts w:ascii="Times" w:hAnsi="Times"/>
        </w:rPr>
      </w:pPr>
      <w:r>
        <w:rPr>
          <w:rFonts w:ascii="Times" w:hAnsi="Times"/>
          <w:noProof/>
          <w:lang w:val="en-US" w:eastAsia="en-US" w:bidi="ar-SA"/>
        </w:rPr>
        <w:lastRenderedPageBreak/>
        <w:drawing>
          <wp:inline distT="0" distB="0" distL="0" distR="0" wp14:anchorId="40E55D40" wp14:editId="6B83E429">
            <wp:extent cx="2880000" cy="2091286"/>
            <wp:effectExtent l="0" t="0" r="0" b="0"/>
            <wp:docPr id="9" name="Picture 9" descr="Macintosh HD:Users:paulsermon:Desktop:Sermon Folder:Projects Current:Technoetic Arts Intellect  Journal Article:Sermon Paper Technoetic Arts:Sermon_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aulsermon:Desktop:Sermon Folder:Projects Current:Technoetic Arts Intellect  Journal Article:Sermon Paper Technoetic Arts:Sermon_Fi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0" cy="2091286"/>
                    </a:xfrm>
                    <a:prstGeom prst="rect">
                      <a:avLst/>
                    </a:prstGeom>
                    <a:noFill/>
                    <a:ln>
                      <a:noFill/>
                    </a:ln>
                  </pic:spPr>
                </pic:pic>
              </a:graphicData>
            </a:graphic>
          </wp:inline>
        </w:drawing>
      </w:r>
    </w:p>
    <w:p w14:paraId="45F60256" w14:textId="54B5F524" w:rsidR="005E206F" w:rsidRPr="00404BEA" w:rsidRDefault="005E206F" w:rsidP="005E206F">
      <w:pPr>
        <w:pStyle w:val="DRNFigures"/>
        <w:rPr>
          <w:rFonts w:ascii="Times" w:hAnsi="Times"/>
        </w:rPr>
      </w:pPr>
      <w:r w:rsidRPr="00404BEA">
        <w:rPr>
          <w:rFonts w:ascii="Times" w:hAnsi="Times"/>
        </w:rPr>
        <w:t xml:space="preserve">Fig.9 </w:t>
      </w:r>
      <w:r w:rsidR="00475CAB" w:rsidRPr="00404BEA">
        <w:rPr>
          <w:rFonts w:ascii="Times" w:hAnsi="Times"/>
        </w:rPr>
        <w:t>Final d</w:t>
      </w:r>
      <w:r w:rsidRPr="00404BEA">
        <w:rPr>
          <w:rFonts w:ascii="Times" w:hAnsi="Times"/>
        </w:rPr>
        <w:t xml:space="preserve">rawing </w:t>
      </w:r>
      <w:r w:rsidR="00475CAB" w:rsidRPr="00404BEA">
        <w:rPr>
          <w:rFonts w:ascii="Times" w:hAnsi="Times"/>
        </w:rPr>
        <w:t>example</w:t>
      </w:r>
      <w:r w:rsidRPr="00404BEA">
        <w:rPr>
          <w:rFonts w:ascii="Times" w:hAnsi="Times"/>
        </w:rPr>
        <w:t xml:space="preserve"> from student exercises at Shanghai University, July 2012.</w:t>
      </w:r>
    </w:p>
    <w:p w14:paraId="56CE4E10" w14:textId="05D0DE89" w:rsidR="001269CB" w:rsidRPr="00601577" w:rsidRDefault="00081AAB" w:rsidP="001269CB">
      <w:pPr>
        <w:pStyle w:val="DRNBody"/>
        <w:rPr>
          <w:rFonts w:ascii="Times" w:hAnsi="Times"/>
          <w:color w:val="FF0000"/>
          <w:szCs w:val="21"/>
        </w:rPr>
      </w:pPr>
      <w:r w:rsidRPr="00404BEA">
        <w:rPr>
          <w:rFonts w:ascii="Times" w:hAnsi="Times"/>
        </w:rPr>
        <w:t>The w</w:t>
      </w:r>
      <w:r w:rsidR="001F44B0">
        <w:rPr>
          <w:rFonts w:ascii="Times" w:hAnsi="Times"/>
        </w:rPr>
        <w:t>orkshop at the College of Fine A</w:t>
      </w:r>
      <w:r w:rsidRPr="00404BEA">
        <w:rPr>
          <w:rFonts w:ascii="Times" w:hAnsi="Times"/>
        </w:rPr>
        <w:t xml:space="preserve">rts Shanghai University concluded </w:t>
      </w:r>
      <w:r w:rsidR="0077132A" w:rsidRPr="00404BEA">
        <w:rPr>
          <w:rFonts w:ascii="Times" w:hAnsi="Times"/>
        </w:rPr>
        <w:t xml:space="preserve">with two proposal developments that could be taken forward during future visits to Shanghai University. </w:t>
      </w:r>
      <w:r w:rsidR="00780C84">
        <w:rPr>
          <w:rFonts w:ascii="Times" w:hAnsi="Times"/>
        </w:rPr>
        <w:t>Taking</w:t>
      </w:r>
      <w:r w:rsidR="0077132A" w:rsidRPr="00404BEA">
        <w:rPr>
          <w:rFonts w:ascii="Times" w:hAnsi="Times"/>
        </w:rPr>
        <w:t xml:space="preserve"> a speculative approach to the </w:t>
      </w:r>
      <w:r w:rsidR="00E72AE5">
        <w:rPr>
          <w:rFonts w:ascii="Times" w:hAnsi="Times"/>
        </w:rPr>
        <w:t>architecture</w:t>
      </w:r>
      <w:r w:rsidR="0077132A" w:rsidRPr="00404BEA">
        <w:rPr>
          <w:rFonts w:ascii="Times" w:hAnsi="Times"/>
        </w:rPr>
        <w:t xml:space="preserve"> </w:t>
      </w:r>
      <w:r w:rsidR="00E72AE5">
        <w:rPr>
          <w:rFonts w:ascii="Times" w:hAnsi="Times"/>
        </w:rPr>
        <w:t>of the college,</w:t>
      </w:r>
      <w:r w:rsidR="0077132A" w:rsidRPr="00404BEA">
        <w:rPr>
          <w:rFonts w:ascii="Times" w:hAnsi="Times"/>
        </w:rPr>
        <w:t xml:space="preserve"> I</w:t>
      </w:r>
      <w:r w:rsidR="00DA0AC9" w:rsidRPr="00404BEA">
        <w:rPr>
          <w:rFonts w:ascii="Times" w:hAnsi="Times"/>
        </w:rPr>
        <w:t xml:space="preserve"> proposed a large-</w:t>
      </w:r>
      <w:r w:rsidR="0077132A" w:rsidRPr="00404BEA">
        <w:rPr>
          <w:rFonts w:ascii="Times" w:hAnsi="Times"/>
        </w:rPr>
        <w:t xml:space="preserve">scale Neural String Network installation </w:t>
      </w:r>
      <w:r w:rsidR="00E72AE5">
        <w:rPr>
          <w:rFonts w:ascii="Times" w:hAnsi="Times"/>
        </w:rPr>
        <w:t>for</w:t>
      </w:r>
      <w:r w:rsidR="0077132A" w:rsidRPr="00404BEA">
        <w:rPr>
          <w:rFonts w:ascii="Times" w:hAnsi="Times"/>
        </w:rPr>
        <w:t xml:space="preserve"> the outdoor atrium space of the building. The st</w:t>
      </w:r>
      <w:r w:rsidR="00DA0AC9" w:rsidRPr="00404BEA">
        <w:rPr>
          <w:rFonts w:ascii="Times" w:hAnsi="Times"/>
        </w:rPr>
        <w:t>ring network c</w:t>
      </w:r>
      <w:r w:rsidR="00404BEA">
        <w:rPr>
          <w:rFonts w:ascii="Times" w:hAnsi="Times"/>
        </w:rPr>
        <w:t>ould stretch across the 300-</w:t>
      </w:r>
      <w:r w:rsidR="0077132A" w:rsidRPr="00404BEA">
        <w:rPr>
          <w:rFonts w:ascii="Times" w:hAnsi="Times"/>
        </w:rPr>
        <w:t>meter</w:t>
      </w:r>
      <w:r w:rsidR="00DA0AC9" w:rsidRPr="00404BEA">
        <w:rPr>
          <w:rFonts w:ascii="Times" w:hAnsi="Times"/>
        </w:rPr>
        <w:t xml:space="preserve"> square </w:t>
      </w:r>
      <w:r w:rsidR="0077132A" w:rsidRPr="00404BEA">
        <w:rPr>
          <w:rFonts w:ascii="Times" w:hAnsi="Times"/>
        </w:rPr>
        <w:t xml:space="preserve">atrium </w:t>
      </w:r>
      <w:r w:rsidR="00E72AE5" w:rsidRPr="00404BEA">
        <w:rPr>
          <w:rFonts w:ascii="Times" w:hAnsi="Times"/>
        </w:rPr>
        <w:t xml:space="preserve">courtyard </w:t>
      </w:r>
      <w:r w:rsidR="00DA0AC9" w:rsidRPr="00404BEA">
        <w:rPr>
          <w:rFonts w:ascii="Times" w:hAnsi="Times"/>
        </w:rPr>
        <w:t>space</w:t>
      </w:r>
      <w:r w:rsidR="00E72AE5">
        <w:rPr>
          <w:rFonts w:ascii="Times" w:hAnsi="Times"/>
        </w:rPr>
        <w:t>,</w:t>
      </w:r>
      <w:r w:rsidR="00DA0AC9" w:rsidRPr="00404BEA">
        <w:rPr>
          <w:rFonts w:ascii="Times" w:hAnsi="Times"/>
        </w:rPr>
        <w:t xml:space="preserve"> </w:t>
      </w:r>
      <w:r w:rsidR="00E72AE5">
        <w:rPr>
          <w:rFonts w:ascii="Times" w:hAnsi="Times"/>
        </w:rPr>
        <w:t>linking up</w:t>
      </w:r>
      <w:r w:rsidR="00404BEA">
        <w:rPr>
          <w:rFonts w:ascii="Times" w:hAnsi="Times"/>
        </w:rPr>
        <w:t xml:space="preserve"> the four walls of the six-</w:t>
      </w:r>
      <w:r w:rsidR="00DA0AC9" w:rsidRPr="00404BEA">
        <w:rPr>
          <w:rFonts w:ascii="Times" w:hAnsi="Times"/>
        </w:rPr>
        <w:t>storey college building</w:t>
      </w:r>
      <w:r w:rsidR="00E72AE5">
        <w:rPr>
          <w:rFonts w:ascii="Times" w:hAnsi="Times"/>
        </w:rPr>
        <w:t xml:space="preserve"> that surrounds it, connecting</w:t>
      </w:r>
      <w:r w:rsidR="00DA0AC9" w:rsidRPr="00404BEA">
        <w:rPr>
          <w:rFonts w:ascii="Times" w:hAnsi="Times"/>
        </w:rPr>
        <w:t xml:space="preserve"> various departments by entering </w:t>
      </w:r>
      <w:r w:rsidR="00E72AE5">
        <w:rPr>
          <w:rFonts w:ascii="Times" w:hAnsi="Times"/>
        </w:rPr>
        <w:t xml:space="preserve">through </w:t>
      </w:r>
      <w:r w:rsidR="00DA0AC9" w:rsidRPr="00404BEA">
        <w:rPr>
          <w:rFonts w:ascii="Times" w:hAnsi="Times"/>
        </w:rPr>
        <w:t xml:space="preserve">the windows </w:t>
      </w:r>
      <w:r w:rsidR="00E72AE5">
        <w:rPr>
          <w:rFonts w:ascii="Times" w:hAnsi="Times"/>
        </w:rPr>
        <w:t>of the</w:t>
      </w:r>
      <w:r w:rsidR="00DA0AC9" w:rsidRPr="00404BEA">
        <w:rPr>
          <w:rFonts w:ascii="Times" w:hAnsi="Times"/>
        </w:rPr>
        <w:t xml:space="preserve"> studios </w:t>
      </w:r>
      <w:r w:rsidR="00E72AE5">
        <w:rPr>
          <w:rFonts w:ascii="Times" w:hAnsi="Times"/>
        </w:rPr>
        <w:t xml:space="preserve">and floors </w:t>
      </w:r>
      <w:r w:rsidR="00DA0AC9" w:rsidRPr="00404BEA">
        <w:rPr>
          <w:rFonts w:ascii="Times" w:hAnsi="Times"/>
        </w:rPr>
        <w:t xml:space="preserve">that occupy the </w:t>
      </w:r>
      <w:r w:rsidR="00E72AE5">
        <w:rPr>
          <w:rFonts w:ascii="Times" w:hAnsi="Times"/>
        </w:rPr>
        <w:t>space</w:t>
      </w:r>
      <w:r w:rsidR="00FE5C85" w:rsidRPr="00404BEA">
        <w:rPr>
          <w:rFonts w:ascii="Times" w:hAnsi="Times"/>
        </w:rPr>
        <w:t xml:space="preserve">. </w:t>
      </w:r>
      <w:r w:rsidR="00E72AE5">
        <w:rPr>
          <w:rFonts w:ascii="Times" w:hAnsi="Times"/>
        </w:rPr>
        <w:t>Given the volume of the atrium</w:t>
      </w:r>
      <w:r w:rsidR="00B82351">
        <w:rPr>
          <w:rFonts w:ascii="Times" w:hAnsi="Times"/>
        </w:rPr>
        <w:t xml:space="preserve"> it w</w:t>
      </w:r>
      <w:r w:rsidR="00404BEA">
        <w:rPr>
          <w:rFonts w:ascii="Times" w:hAnsi="Times"/>
        </w:rPr>
        <w:t xml:space="preserve">ould also be possible to increase the scale and complexity of the neural network by </w:t>
      </w:r>
      <w:r w:rsidR="00091E70">
        <w:rPr>
          <w:rFonts w:ascii="Times" w:hAnsi="Times"/>
        </w:rPr>
        <w:t>increasing the number of nodes</w:t>
      </w:r>
      <w:r w:rsidR="00AD7C04">
        <w:rPr>
          <w:rFonts w:ascii="Times" w:hAnsi="Times"/>
        </w:rPr>
        <w:t>,</w:t>
      </w:r>
      <w:r w:rsidR="00091E70">
        <w:rPr>
          <w:rFonts w:ascii="Times" w:hAnsi="Times"/>
        </w:rPr>
        <w:t xml:space="preserve"> offering both multidisciplinary and public engagement, depending </w:t>
      </w:r>
      <w:r w:rsidR="00B82351">
        <w:rPr>
          <w:rFonts w:ascii="Times" w:hAnsi="Times"/>
        </w:rPr>
        <w:t xml:space="preserve">on </w:t>
      </w:r>
      <w:r w:rsidR="00091E70">
        <w:rPr>
          <w:rFonts w:ascii="Times" w:hAnsi="Times"/>
        </w:rPr>
        <w:t xml:space="preserve">who happens to stop by a </w:t>
      </w:r>
      <w:r w:rsidR="00642FF8">
        <w:rPr>
          <w:rFonts w:ascii="Times" w:hAnsi="Times"/>
        </w:rPr>
        <w:t xml:space="preserve">particular </w:t>
      </w:r>
      <w:r w:rsidR="00091E70">
        <w:rPr>
          <w:rFonts w:ascii="Times" w:hAnsi="Times"/>
        </w:rPr>
        <w:t xml:space="preserve">node and make a contribution. The second future development </w:t>
      </w:r>
      <w:r w:rsidR="00DE5230">
        <w:rPr>
          <w:rFonts w:ascii="Times" w:hAnsi="Times"/>
        </w:rPr>
        <w:t xml:space="preserve">proposal </w:t>
      </w:r>
      <w:r w:rsidR="00B82351">
        <w:rPr>
          <w:rFonts w:ascii="Times" w:hAnsi="Times"/>
        </w:rPr>
        <w:t>was arrived at</w:t>
      </w:r>
      <w:r w:rsidR="00091E70">
        <w:rPr>
          <w:rFonts w:ascii="Times" w:hAnsi="Times"/>
        </w:rPr>
        <w:t xml:space="preserve"> through </w:t>
      </w:r>
      <w:r w:rsidR="00091E70" w:rsidRPr="00260B72">
        <w:rPr>
          <w:rFonts w:ascii="Times" w:hAnsi="Times"/>
          <w:szCs w:val="21"/>
        </w:rPr>
        <w:t xml:space="preserve">discussions </w:t>
      </w:r>
      <w:r w:rsidR="00DE5230" w:rsidRPr="00260B72">
        <w:rPr>
          <w:rFonts w:ascii="Times" w:hAnsi="Times"/>
          <w:szCs w:val="21"/>
        </w:rPr>
        <w:t>concerning participation at the ‘Experimental Mobile Applications Workshop’ at Shanghai University in November 2012, organised by the ‘Shanghai Creat</w:t>
      </w:r>
      <w:r w:rsidR="00DA48CE" w:rsidRPr="00260B72">
        <w:rPr>
          <w:rFonts w:ascii="Times" w:hAnsi="Times"/>
          <w:szCs w:val="21"/>
        </w:rPr>
        <w:t xml:space="preserve">ive Designers Association’ and </w:t>
      </w:r>
      <w:r w:rsidR="00DE5230" w:rsidRPr="00260B72">
        <w:rPr>
          <w:rFonts w:ascii="Times" w:hAnsi="Times"/>
          <w:szCs w:val="21"/>
        </w:rPr>
        <w:t xml:space="preserve">the ‘Creative Centre of Public Art and Virtual Lab’. The proposed </w:t>
      </w:r>
      <w:r w:rsidR="00183EE4">
        <w:rPr>
          <w:rFonts w:ascii="Times" w:hAnsi="Times"/>
          <w:szCs w:val="21"/>
        </w:rPr>
        <w:t>application</w:t>
      </w:r>
      <w:r w:rsidR="00DE5230" w:rsidRPr="00260B72">
        <w:rPr>
          <w:rFonts w:ascii="Times" w:hAnsi="Times"/>
          <w:szCs w:val="21"/>
        </w:rPr>
        <w:t xml:space="preserve"> would </w:t>
      </w:r>
      <w:r w:rsidR="00DA48CE" w:rsidRPr="00260B72">
        <w:rPr>
          <w:rFonts w:ascii="Times" w:hAnsi="Times"/>
          <w:szCs w:val="21"/>
        </w:rPr>
        <w:t>be a converge</w:t>
      </w:r>
      <w:r w:rsidR="00260B72">
        <w:rPr>
          <w:rFonts w:ascii="Times" w:hAnsi="Times"/>
          <w:szCs w:val="21"/>
        </w:rPr>
        <w:t>nce</w:t>
      </w:r>
      <w:r w:rsidR="00DA48CE" w:rsidRPr="00260B72">
        <w:rPr>
          <w:rFonts w:ascii="Times" w:hAnsi="Times"/>
          <w:szCs w:val="21"/>
        </w:rPr>
        <w:t xml:space="preserve"> of </w:t>
      </w:r>
      <w:r w:rsidR="00260B72">
        <w:rPr>
          <w:rFonts w:ascii="Times" w:hAnsi="Times"/>
          <w:szCs w:val="21"/>
        </w:rPr>
        <w:t xml:space="preserve">the </w:t>
      </w:r>
      <w:r w:rsidR="00DA48CE" w:rsidRPr="00260B72">
        <w:rPr>
          <w:rFonts w:ascii="Times" w:hAnsi="Times"/>
          <w:szCs w:val="21"/>
        </w:rPr>
        <w:t xml:space="preserve">Neural </w:t>
      </w:r>
      <w:r w:rsidR="00780C84" w:rsidRPr="00260B72">
        <w:rPr>
          <w:rFonts w:ascii="Times" w:hAnsi="Times"/>
          <w:szCs w:val="21"/>
        </w:rPr>
        <w:t xml:space="preserve">String </w:t>
      </w:r>
      <w:r w:rsidR="00DA48CE" w:rsidRPr="00260B72">
        <w:rPr>
          <w:rFonts w:ascii="Times" w:hAnsi="Times"/>
          <w:szCs w:val="21"/>
        </w:rPr>
        <w:t xml:space="preserve">Network concept with the </w:t>
      </w:r>
      <w:proofErr w:type="spellStart"/>
      <w:r w:rsidR="00260B72">
        <w:rPr>
          <w:rFonts w:ascii="Times" w:hAnsi="Times"/>
          <w:szCs w:val="21"/>
        </w:rPr>
        <w:t>iPad</w:t>
      </w:r>
      <w:proofErr w:type="spellEnd"/>
      <w:r w:rsidR="001269CB">
        <w:rPr>
          <w:rFonts w:ascii="Times" w:hAnsi="Times"/>
          <w:szCs w:val="21"/>
        </w:rPr>
        <w:t xml:space="preserve"> capabilities that include the</w:t>
      </w:r>
      <w:r w:rsidR="00260B72">
        <w:rPr>
          <w:rFonts w:ascii="Times" w:hAnsi="Times"/>
          <w:szCs w:val="21"/>
        </w:rPr>
        <w:t xml:space="preserve"> </w:t>
      </w:r>
      <w:r w:rsidR="00260B72">
        <w:rPr>
          <w:rFonts w:ascii="Times" w:eastAsiaTheme="minorEastAsia" w:hAnsi="Times" w:cs="Helvetica"/>
          <w:bCs/>
          <w:szCs w:val="21"/>
          <w:lang w:val="en-US" w:eastAsia="ja-JP" w:bidi="ar-SA"/>
        </w:rPr>
        <w:t>a</w:t>
      </w:r>
      <w:r w:rsidR="00260B72" w:rsidRPr="00260B72">
        <w:rPr>
          <w:rFonts w:ascii="Times" w:eastAsiaTheme="minorEastAsia" w:hAnsi="Times" w:cs="Helvetica"/>
          <w:bCs/>
          <w:szCs w:val="21"/>
          <w:lang w:val="en-US" w:eastAsia="ja-JP" w:bidi="ar-SA"/>
        </w:rPr>
        <w:t>ccelerometer</w:t>
      </w:r>
      <w:r w:rsidR="00260B72">
        <w:rPr>
          <w:rFonts w:ascii="Times" w:hAnsi="Times"/>
          <w:szCs w:val="21"/>
        </w:rPr>
        <w:t xml:space="preserve">, </w:t>
      </w:r>
      <w:r w:rsidR="001269CB">
        <w:rPr>
          <w:rFonts w:ascii="Times" w:hAnsi="Times"/>
          <w:szCs w:val="21"/>
        </w:rPr>
        <w:t xml:space="preserve">wireless </w:t>
      </w:r>
      <w:r w:rsidR="00260B72" w:rsidRPr="00D42144">
        <w:rPr>
          <w:rFonts w:ascii="Times" w:hAnsi="Times"/>
          <w:szCs w:val="21"/>
        </w:rPr>
        <w:t>network</w:t>
      </w:r>
      <w:r w:rsidR="001269CB" w:rsidRPr="00D42144">
        <w:rPr>
          <w:rFonts w:ascii="Times" w:hAnsi="Times"/>
          <w:szCs w:val="21"/>
        </w:rPr>
        <w:t>ing</w:t>
      </w:r>
      <w:r w:rsidR="00260B72" w:rsidRPr="00D42144">
        <w:rPr>
          <w:rFonts w:ascii="Times" w:hAnsi="Times"/>
          <w:szCs w:val="21"/>
        </w:rPr>
        <w:t xml:space="preserve"> and </w:t>
      </w:r>
      <w:r w:rsidR="001269CB" w:rsidRPr="00D42144">
        <w:rPr>
          <w:rFonts w:ascii="Times" w:hAnsi="Times"/>
          <w:szCs w:val="21"/>
        </w:rPr>
        <w:t xml:space="preserve">touchscreen </w:t>
      </w:r>
      <w:r w:rsidR="00260B72" w:rsidRPr="00D42144">
        <w:rPr>
          <w:rFonts w:ascii="Times" w:hAnsi="Times"/>
          <w:szCs w:val="21"/>
        </w:rPr>
        <w:t xml:space="preserve">drawing. By using a local wireless network it would be </w:t>
      </w:r>
      <w:r w:rsidR="00E10E68" w:rsidRPr="00D42144">
        <w:rPr>
          <w:rFonts w:ascii="Times" w:hAnsi="Times"/>
          <w:szCs w:val="21"/>
        </w:rPr>
        <w:t>possible to exchange a montage of digital drawings and images bet</w:t>
      </w:r>
      <w:r w:rsidR="00D42144" w:rsidRPr="00D42144">
        <w:rPr>
          <w:rFonts w:ascii="Times" w:hAnsi="Times"/>
          <w:szCs w:val="21"/>
        </w:rPr>
        <w:t>we</w:t>
      </w:r>
      <w:r w:rsidR="001F44B0">
        <w:rPr>
          <w:rFonts w:ascii="Times" w:hAnsi="Times"/>
          <w:szCs w:val="21"/>
        </w:rPr>
        <w:t xml:space="preserve">en any </w:t>
      </w:r>
      <w:proofErr w:type="gramStart"/>
      <w:r w:rsidR="001F44B0">
        <w:rPr>
          <w:rFonts w:ascii="Times" w:hAnsi="Times"/>
          <w:szCs w:val="21"/>
        </w:rPr>
        <w:t>number</w:t>
      </w:r>
      <w:proofErr w:type="gramEnd"/>
      <w:r w:rsidR="001F44B0">
        <w:rPr>
          <w:rFonts w:ascii="Times" w:hAnsi="Times"/>
          <w:szCs w:val="21"/>
        </w:rPr>
        <w:t xml:space="preserve"> of participants. By u</w:t>
      </w:r>
      <w:r w:rsidR="00E10E68" w:rsidRPr="00D42144">
        <w:rPr>
          <w:rFonts w:ascii="Times" w:hAnsi="Times"/>
          <w:szCs w:val="21"/>
        </w:rPr>
        <w:t>sin</w:t>
      </w:r>
      <w:r w:rsidR="00D42144" w:rsidRPr="00D42144">
        <w:rPr>
          <w:rFonts w:ascii="Times" w:hAnsi="Times"/>
          <w:szCs w:val="21"/>
        </w:rPr>
        <w:t xml:space="preserve">g the same principles </w:t>
      </w:r>
      <w:r w:rsidR="00E10E68" w:rsidRPr="00D42144">
        <w:rPr>
          <w:rFonts w:ascii="Times" w:hAnsi="Times"/>
          <w:szCs w:val="21"/>
        </w:rPr>
        <w:t>as the Neural String Network</w:t>
      </w:r>
      <w:r w:rsidR="00D42144" w:rsidRPr="00D42144">
        <w:rPr>
          <w:rFonts w:ascii="Times" w:hAnsi="Times"/>
          <w:szCs w:val="21"/>
        </w:rPr>
        <w:t xml:space="preserve"> new multiple modes of interaction could be introduced whilst </w:t>
      </w:r>
      <w:r w:rsidR="00183EE4">
        <w:rPr>
          <w:rFonts w:ascii="Times" w:hAnsi="Times"/>
          <w:szCs w:val="21"/>
        </w:rPr>
        <w:t>keeping</w:t>
      </w:r>
      <w:r w:rsidR="00D42144" w:rsidRPr="00D42144">
        <w:rPr>
          <w:rFonts w:ascii="Times" w:hAnsi="Times"/>
          <w:szCs w:val="21"/>
        </w:rPr>
        <w:t xml:space="preserve"> the principles of collaborative creative practice at the forefront.</w:t>
      </w:r>
    </w:p>
    <w:p w14:paraId="6154B2AD" w14:textId="77777777" w:rsidR="008D2F9A" w:rsidRDefault="008D2F9A" w:rsidP="004348CA">
      <w:pPr>
        <w:pStyle w:val="DRNFigures"/>
        <w:rPr>
          <w:rFonts w:ascii="Times" w:hAnsi="Times"/>
        </w:rPr>
      </w:pPr>
      <w:r>
        <w:rPr>
          <w:rFonts w:ascii="Times" w:hAnsi="Times"/>
          <w:noProof/>
          <w:lang w:val="en-US" w:eastAsia="en-US" w:bidi="ar-SA"/>
        </w:rPr>
        <w:drawing>
          <wp:inline distT="0" distB="0" distL="0" distR="0" wp14:anchorId="49C5CBEA" wp14:editId="2D3CF313">
            <wp:extent cx="2880000" cy="1894108"/>
            <wp:effectExtent l="0" t="0" r="0" b="0"/>
            <wp:docPr id="10" name="Picture 10" descr="Macintosh HD:Users:paulsermon:Desktop:Sermon Folder:Projects Current:Technoetic Arts Intellect  Journal Article:Sermon Paper Technoetic Arts:Sermon_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aulsermon:Desktop:Sermon Folder:Projects Current:Technoetic Arts Intellect  Journal Article:Sermon Paper Technoetic Arts:Sermon_Fig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1894108"/>
                    </a:xfrm>
                    <a:prstGeom prst="rect">
                      <a:avLst/>
                    </a:prstGeom>
                    <a:noFill/>
                    <a:ln>
                      <a:noFill/>
                    </a:ln>
                  </pic:spPr>
                </pic:pic>
              </a:graphicData>
            </a:graphic>
          </wp:inline>
        </w:drawing>
      </w:r>
    </w:p>
    <w:p w14:paraId="322538BA" w14:textId="09578CB7" w:rsidR="005E206F" w:rsidRPr="00404BEA" w:rsidRDefault="005E206F" w:rsidP="004348CA">
      <w:pPr>
        <w:pStyle w:val="DRNFigures"/>
        <w:rPr>
          <w:rFonts w:ascii="Times" w:hAnsi="Times"/>
        </w:rPr>
      </w:pPr>
      <w:proofErr w:type="gramStart"/>
      <w:r w:rsidRPr="00404BEA">
        <w:rPr>
          <w:rFonts w:ascii="Times" w:hAnsi="Times"/>
        </w:rPr>
        <w:t>Fig.10 Proposed network design for the atrium space at the College of Fine Arts Shanghai University.</w:t>
      </w:r>
      <w:proofErr w:type="gramEnd"/>
    </w:p>
    <w:p w14:paraId="72E54A79" w14:textId="49287E6E" w:rsidR="00457F6B" w:rsidRPr="00404BEA" w:rsidRDefault="00457F6B" w:rsidP="00457F6B">
      <w:pPr>
        <w:pStyle w:val="DRNSectionHead"/>
        <w:numPr>
          <w:ilvl w:val="0"/>
          <w:numId w:val="0"/>
        </w:numPr>
        <w:ind w:firstLine="285"/>
      </w:pPr>
      <w:r w:rsidRPr="00404BEA">
        <w:t>References</w:t>
      </w:r>
    </w:p>
    <w:p w14:paraId="779BF113" w14:textId="23D60697" w:rsidR="00F4313F" w:rsidRPr="00404BEA" w:rsidRDefault="00F4313F" w:rsidP="00F4313F">
      <w:pPr>
        <w:pStyle w:val="DRNCitation"/>
      </w:pPr>
      <w:proofErr w:type="spellStart"/>
      <w:r w:rsidRPr="00404BEA">
        <w:rPr>
          <w:rFonts w:eastAsiaTheme="minorEastAsia" w:cs="Arial"/>
          <w:lang w:eastAsia="ja-JP" w:bidi="ar-SA"/>
        </w:rPr>
        <w:t>Adamowicz</w:t>
      </w:r>
      <w:proofErr w:type="spellEnd"/>
      <w:r w:rsidRPr="00404BEA">
        <w:rPr>
          <w:rFonts w:eastAsiaTheme="minorEastAsia" w:cs="Arial"/>
          <w:lang w:eastAsia="ja-JP" w:bidi="ar-SA"/>
        </w:rPr>
        <w:t xml:space="preserve">, E. (1998) </w:t>
      </w:r>
      <w:r w:rsidRPr="00404BEA">
        <w:rPr>
          <w:rFonts w:eastAsiaTheme="minorEastAsia" w:cs="Arial"/>
          <w:i/>
          <w:lang w:eastAsia="ja-JP" w:bidi="ar-SA"/>
        </w:rPr>
        <w:t>Surrealist collage in text and image: dissecting the exquisite corpse,</w:t>
      </w:r>
      <w:r w:rsidRPr="00404BEA">
        <w:rPr>
          <w:rFonts w:eastAsiaTheme="minorEastAsia" w:cs="Arial"/>
          <w:lang w:eastAsia="ja-JP" w:bidi="ar-SA"/>
        </w:rPr>
        <w:t xml:space="preserve"> Cambridge University Press, Cambridge.</w:t>
      </w:r>
    </w:p>
    <w:p w14:paraId="62AC217D" w14:textId="5394E2E2" w:rsidR="00C47384" w:rsidRPr="00404BEA" w:rsidRDefault="00C47384" w:rsidP="00C47384">
      <w:pPr>
        <w:pStyle w:val="DRNCitation"/>
      </w:pPr>
      <w:proofErr w:type="spellStart"/>
      <w:r w:rsidRPr="00404BEA">
        <w:t>Ascott</w:t>
      </w:r>
      <w:proofErr w:type="spellEnd"/>
      <w:r w:rsidRPr="00404BEA">
        <w:t xml:space="preserve">, R. (2003) </w:t>
      </w:r>
      <w:r w:rsidRPr="00404BEA">
        <w:rPr>
          <w:i/>
        </w:rPr>
        <w:t>Art and Telematics: Towards a Networked Consciousness (1984).</w:t>
      </w:r>
      <w:r w:rsidRPr="00404BEA">
        <w:t xml:space="preserve"> In Edward A. </w:t>
      </w:r>
      <w:proofErr w:type="spellStart"/>
      <w:r w:rsidRPr="00404BEA">
        <w:t>Shanken</w:t>
      </w:r>
      <w:proofErr w:type="spellEnd"/>
      <w:r w:rsidRPr="00404BEA">
        <w:t xml:space="preserve"> (Ed.) </w:t>
      </w:r>
      <w:proofErr w:type="spellStart"/>
      <w:r w:rsidRPr="00404BEA">
        <w:t>Telematic</w:t>
      </w:r>
      <w:proofErr w:type="spellEnd"/>
      <w:r w:rsidRPr="00404BEA">
        <w:t xml:space="preserve"> Embrace (pp. 185-200), University of California Press, Berkeley.</w:t>
      </w:r>
    </w:p>
    <w:p w14:paraId="67BF395A" w14:textId="4A4925B0" w:rsidR="00625E54" w:rsidRPr="00404BEA" w:rsidRDefault="00625E54" w:rsidP="00457F6B">
      <w:pPr>
        <w:pStyle w:val="DRNCitation"/>
      </w:pPr>
      <w:r w:rsidRPr="00404BEA">
        <w:t xml:space="preserve">Barthes, R. (1977) </w:t>
      </w:r>
      <w:r w:rsidR="009012B9" w:rsidRPr="00404BEA">
        <w:rPr>
          <w:i/>
        </w:rPr>
        <w:t>Death of the Author in Image Music Text</w:t>
      </w:r>
      <w:r w:rsidRPr="00404BEA">
        <w:rPr>
          <w:i/>
        </w:rPr>
        <w:t>, Essays s</w:t>
      </w:r>
      <w:r w:rsidR="005C24DC" w:rsidRPr="00404BEA">
        <w:rPr>
          <w:i/>
        </w:rPr>
        <w:t>elected and t</w:t>
      </w:r>
      <w:r w:rsidRPr="00404BEA">
        <w:rPr>
          <w:i/>
        </w:rPr>
        <w:t>ranslated by Stephen Heath,</w:t>
      </w:r>
      <w:r w:rsidR="009012B9" w:rsidRPr="00404BEA">
        <w:t xml:space="preserve"> </w:t>
      </w:r>
      <w:r w:rsidR="005C24DC" w:rsidRPr="00404BEA">
        <w:t xml:space="preserve">Fontana Press, </w:t>
      </w:r>
      <w:r w:rsidRPr="00404BEA">
        <w:t>London.</w:t>
      </w:r>
    </w:p>
    <w:p w14:paraId="21C6077D" w14:textId="7D40BE58" w:rsidR="00923D02" w:rsidRPr="00404BEA" w:rsidRDefault="00A5322D" w:rsidP="00457F6B">
      <w:pPr>
        <w:pStyle w:val="DRNCitation"/>
        <w:rPr>
          <w:i/>
        </w:rPr>
      </w:pPr>
      <w:r w:rsidRPr="00404BEA">
        <w:t>Barthes, R. (1975</w:t>
      </w:r>
      <w:r w:rsidR="00923D02" w:rsidRPr="00404BEA">
        <w:t xml:space="preserve">) </w:t>
      </w:r>
      <w:r w:rsidR="00923D02" w:rsidRPr="00404BEA">
        <w:rPr>
          <w:i/>
        </w:rPr>
        <w:t>The Pleasur</w:t>
      </w:r>
      <w:r w:rsidRPr="00404BEA">
        <w:rPr>
          <w:i/>
        </w:rPr>
        <w:t xml:space="preserve">e of the Text, Translated by Richard Miller, </w:t>
      </w:r>
      <w:r w:rsidRPr="00404BEA">
        <w:t>Hill and Wang, New York.</w:t>
      </w:r>
    </w:p>
    <w:p w14:paraId="414DA930" w14:textId="28D689E9" w:rsidR="004D0F79" w:rsidRDefault="00193049" w:rsidP="00363A66">
      <w:pPr>
        <w:pStyle w:val="DRNCitation"/>
      </w:pPr>
      <w:proofErr w:type="gramStart"/>
      <w:r w:rsidRPr="00404BEA">
        <w:t>Buxton, A.</w:t>
      </w:r>
      <w:r w:rsidR="004D0F79" w:rsidRPr="00404BEA">
        <w:t xml:space="preserve"> (2003) </w:t>
      </w:r>
      <w:r w:rsidR="004D0F79" w:rsidRPr="00404BEA">
        <w:rPr>
          <w:i/>
        </w:rPr>
        <w:t>Cash Carriers in Shops,</w:t>
      </w:r>
      <w:r w:rsidR="004D0F79" w:rsidRPr="00404BEA">
        <w:t xml:space="preserve"> Shire Library, Oxford.</w:t>
      </w:r>
      <w:proofErr w:type="gramEnd"/>
    </w:p>
    <w:p w14:paraId="4C896EE7" w14:textId="4F707E77" w:rsidR="00652089" w:rsidRPr="00404BEA" w:rsidRDefault="00652089" w:rsidP="00363A66">
      <w:pPr>
        <w:pStyle w:val="DRNCitation"/>
      </w:pPr>
      <w:proofErr w:type="gramStart"/>
      <w:r w:rsidRPr="00652089">
        <w:rPr>
          <w:rFonts w:eastAsiaTheme="minorEastAsia" w:cs="Arial"/>
          <w:lang w:val="en-US" w:eastAsia="ja-JP" w:bidi="ar-SA"/>
        </w:rPr>
        <w:lastRenderedPageBreak/>
        <w:t xml:space="preserve">Caws, M. A. (2001) </w:t>
      </w:r>
      <w:r w:rsidRPr="00652089">
        <w:rPr>
          <w:rFonts w:eastAsiaTheme="minorEastAsia" w:cs="Arial"/>
          <w:i/>
          <w:lang w:val="en-US" w:eastAsia="ja-JP" w:bidi="ar-SA"/>
        </w:rPr>
        <w:t>Surrealist</w:t>
      </w:r>
      <w:r w:rsidRPr="00652089">
        <w:rPr>
          <w:rFonts w:eastAsiaTheme="minorEastAsia" w:cs="Arial"/>
          <w:i/>
          <w:color w:val="262623"/>
          <w:lang w:val="en-US" w:eastAsia="ja-JP" w:bidi="ar-SA"/>
        </w:rPr>
        <w:t xml:space="preserve"> painters and poets an anthology,</w:t>
      </w:r>
      <w:r w:rsidRPr="00652089">
        <w:rPr>
          <w:rFonts w:eastAsiaTheme="minorEastAsia" w:cs="Arial"/>
          <w:color w:val="262623"/>
          <w:lang w:val="en-US" w:eastAsia="ja-JP" w:bidi="ar-SA"/>
        </w:rPr>
        <w:t xml:space="preserve"> The MIT Press, Cambridge, Massachusetts.</w:t>
      </w:r>
      <w:proofErr w:type="gramEnd"/>
    </w:p>
    <w:p w14:paraId="4CF3787D" w14:textId="365DEE3D" w:rsidR="00652089" w:rsidRPr="00652089" w:rsidRDefault="00363A66" w:rsidP="00652089">
      <w:pPr>
        <w:pStyle w:val="DRNCitation"/>
        <w:rPr>
          <w:rFonts w:ascii="Times" w:hAnsi="Times"/>
          <w:color w:val="FF0000"/>
        </w:rPr>
      </w:pPr>
      <w:proofErr w:type="spellStart"/>
      <w:r w:rsidRPr="00652089">
        <w:t>Huhtamo</w:t>
      </w:r>
      <w:proofErr w:type="spellEnd"/>
      <w:r w:rsidRPr="00652089">
        <w:t xml:space="preserve">, E. (2011) </w:t>
      </w:r>
      <w:r w:rsidRPr="00652089">
        <w:rPr>
          <w:i/>
        </w:rPr>
        <w:t xml:space="preserve">Dismantling the Fairy Engine: Media Archaeology as </w:t>
      </w:r>
      <w:proofErr w:type="spellStart"/>
      <w:r w:rsidRPr="00652089">
        <w:rPr>
          <w:i/>
        </w:rPr>
        <w:t>Topos</w:t>
      </w:r>
      <w:proofErr w:type="spellEnd"/>
      <w:r w:rsidRPr="00652089">
        <w:rPr>
          <w:i/>
        </w:rPr>
        <w:t xml:space="preserve"> Study.</w:t>
      </w:r>
      <w:r w:rsidRPr="00652089">
        <w:t xml:space="preserve"> In </w:t>
      </w:r>
      <w:proofErr w:type="spellStart"/>
      <w:r w:rsidRPr="00652089">
        <w:t>Erkki</w:t>
      </w:r>
      <w:proofErr w:type="spellEnd"/>
      <w:r w:rsidRPr="00652089">
        <w:t xml:space="preserve"> </w:t>
      </w:r>
      <w:proofErr w:type="spellStart"/>
      <w:r w:rsidRPr="00652089">
        <w:t>Huhtamo</w:t>
      </w:r>
      <w:proofErr w:type="spellEnd"/>
      <w:r w:rsidRPr="00652089">
        <w:t xml:space="preserve"> &amp; </w:t>
      </w:r>
      <w:proofErr w:type="spellStart"/>
      <w:r w:rsidRPr="00652089">
        <w:t>Jussi</w:t>
      </w:r>
      <w:proofErr w:type="spellEnd"/>
      <w:r w:rsidRPr="00652089">
        <w:t xml:space="preserve"> </w:t>
      </w:r>
      <w:proofErr w:type="spellStart"/>
      <w:r w:rsidRPr="00652089">
        <w:t>Parikka</w:t>
      </w:r>
      <w:proofErr w:type="spellEnd"/>
      <w:r w:rsidRPr="00652089">
        <w:t xml:space="preserve"> (Ed’s.) </w:t>
      </w:r>
      <w:proofErr w:type="gramStart"/>
      <w:r w:rsidRPr="00652089">
        <w:t>Media Archaeology (pp. 27-47), University of California Press, Berkeley.</w:t>
      </w:r>
      <w:proofErr w:type="gramEnd"/>
      <w:r w:rsidR="00E10E68" w:rsidRPr="00652089">
        <w:rPr>
          <w:rFonts w:ascii="Times" w:hAnsi="Times"/>
          <w:color w:val="FF0000"/>
        </w:rPr>
        <w:t xml:space="preserve"> </w:t>
      </w:r>
    </w:p>
    <w:sectPr w:rsidR="00652089" w:rsidRPr="00652089">
      <w:pgSz w:w="11906" w:h="16838"/>
      <w:pgMar w:top="1134" w:right="1134" w:bottom="1134" w:left="1134" w:header="0" w:footer="0" w:gutter="0"/>
      <w:cols w:space="720"/>
      <w:formProt w:val="0"/>
      <w:docGrid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7E4463" w14:textId="77777777" w:rsidR="008D2F9A" w:rsidRDefault="008D2F9A">
      <w:r>
        <w:separator/>
      </w:r>
    </w:p>
  </w:endnote>
  <w:endnote w:type="continuationSeparator" w:id="0">
    <w:p w14:paraId="14F3FC68" w14:textId="77777777" w:rsidR="008D2F9A" w:rsidRDefault="008D2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Humanist 531">
    <w:altName w:val="Times New Roman"/>
    <w:charset w:val="80"/>
    <w:family w:val="auto"/>
    <w:pitch w:val="default"/>
  </w:font>
  <w:font w:name="Helvetica">
    <w:panose1 w:val="000000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Humanist 521">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3432A" w14:textId="77777777" w:rsidR="008D2F9A" w:rsidRDefault="008D2F9A">
      <w:r>
        <w:separator/>
      </w:r>
    </w:p>
  </w:footnote>
  <w:footnote w:type="continuationSeparator" w:id="0">
    <w:p w14:paraId="76EC259A" w14:textId="77777777" w:rsidR="008D2F9A" w:rsidRDefault="008D2F9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75E1780E"/>
    <w:multiLevelType w:val="multilevel"/>
    <w:tmpl w:val="EF763F1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178"/>
    <w:rsid w:val="0000075C"/>
    <w:rsid w:val="0000537B"/>
    <w:rsid w:val="0003480B"/>
    <w:rsid w:val="000468A4"/>
    <w:rsid w:val="000635C6"/>
    <w:rsid w:val="00081AAB"/>
    <w:rsid w:val="00091E70"/>
    <w:rsid w:val="00097D20"/>
    <w:rsid w:val="000B48BE"/>
    <w:rsid w:val="000D5866"/>
    <w:rsid w:val="000E0F2B"/>
    <w:rsid w:val="000E3857"/>
    <w:rsid w:val="000F034B"/>
    <w:rsid w:val="00101E3C"/>
    <w:rsid w:val="00123867"/>
    <w:rsid w:val="0012392A"/>
    <w:rsid w:val="001269CB"/>
    <w:rsid w:val="0013254F"/>
    <w:rsid w:val="00137B63"/>
    <w:rsid w:val="001419EB"/>
    <w:rsid w:val="001633A5"/>
    <w:rsid w:val="00166CC0"/>
    <w:rsid w:val="00173B7F"/>
    <w:rsid w:val="00183EE4"/>
    <w:rsid w:val="00193049"/>
    <w:rsid w:val="001A087B"/>
    <w:rsid w:val="001B51B3"/>
    <w:rsid w:val="001B673A"/>
    <w:rsid w:val="001C58D4"/>
    <w:rsid w:val="001C5A2A"/>
    <w:rsid w:val="001E2F5E"/>
    <w:rsid w:val="001E6235"/>
    <w:rsid w:val="001E6BF2"/>
    <w:rsid w:val="001F1E31"/>
    <w:rsid w:val="001F44B0"/>
    <w:rsid w:val="001F665A"/>
    <w:rsid w:val="00201D9D"/>
    <w:rsid w:val="00237317"/>
    <w:rsid w:val="00246C2A"/>
    <w:rsid w:val="0025259C"/>
    <w:rsid w:val="00260B72"/>
    <w:rsid w:val="002A57CD"/>
    <w:rsid w:val="002B46F0"/>
    <w:rsid w:val="002C0349"/>
    <w:rsid w:val="002E36E7"/>
    <w:rsid w:val="00322DDC"/>
    <w:rsid w:val="0034537C"/>
    <w:rsid w:val="0034795D"/>
    <w:rsid w:val="00356AD4"/>
    <w:rsid w:val="00363862"/>
    <w:rsid w:val="00363A66"/>
    <w:rsid w:val="003709A1"/>
    <w:rsid w:val="00381416"/>
    <w:rsid w:val="003C1FED"/>
    <w:rsid w:val="003D083B"/>
    <w:rsid w:val="003E12A3"/>
    <w:rsid w:val="003F4C63"/>
    <w:rsid w:val="00404BEA"/>
    <w:rsid w:val="0041180E"/>
    <w:rsid w:val="004139D7"/>
    <w:rsid w:val="00417230"/>
    <w:rsid w:val="004348CA"/>
    <w:rsid w:val="00440BC7"/>
    <w:rsid w:val="00457F6B"/>
    <w:rsid w:val="00465F28"/>
    <w:rsid w:val="00467E24"/>
    <w:rsid w:val="00474D97"/>
    <w:rsid w:val="00475CAB"/>
    <w:rsid w:val="004912E3"/>
    <w:rsid w:val="004A131F"/>
    <w:rsid w:val="004A38AA"/>
    <w:rsid w:val="004A3FDD"/>
    <w:rsid w:val="004D0F79"/>
    <w:rsid w:val="004D5EA6"/>
    <w:rsid w:val="004E42B4"/>
    <w:rsid w:val="004F2A83"/>
    <w:rsid w:val="00501DF5"/>
    <w:rsid w:val="00502B24"/>
    <w:rsid w:val="005234C7"/>
    <w:rsid w:val="00527057"/>
    <w:rsid w:val="005442AB"/>
    <w:rsid w:val="00561D28"/>
    <w:rsid w:val="0057177A"/>
    <w:rsid w:val="00581A70"/>
    <w:rsid w:val="00595665"/>
    <w:rsid w:val="005C0541"/>
    <w:rsid w:val="005C24DC"/>
    <w:rsid w:val="005E206F"/>
    <w:rsid w:val="005F764A"/>
    <w:rsid w:val="00601577"/>
    <w:rsid w:val="006078F0"/>
    <w:rsid w:val="00614C1E"/>
    <w:rsid w:val="00615C55"/>
    <w:rsid w:val="00625E54"/>
    <w:rsid w:val="0062737A"/>
    <w:rsid w:val="00631CDB"/>
    <w:rsid w:val="00642FF8"/>
    <w:rsid w:val="0064466D"/>
    <w:rsid w:val="006503B0"/>
    <w:rsid w:val="00652089"/>
    <w:rsid w:val="006A1DA6"/>
    <w:rsid w:val="006A5534"/>
    <w:rsid w:val="006B5F1B"/>
    <w:rsid w:val="006C4A5E"/>
    <w:rsid w:val="006C4FC9"/>
    <w:rsid w:val="006C679F"/>
    <w:rsid w:val="006D5C93"/>
    <w:rsid w:val="006E3424"/>
    <w:rsid w:val="007225B9"/>
    <w:rsid w:val="00732BC0"/>
    <w:rsid w:val="00732DFA"/>
    <w:rsid w:val="00737A22"/>
    <w:rsid w:val="00741B5B"/>
    <w:rsid w:val="00760BBA"/>
    <w:rsid w:val="0077132A"/>
    <w:rsid w:val="00774FA2"/>
    <w:rsid w:val="007774F9"/>
    <w:rsid w:val="007775FE"/>
    <w:rsid w:val="00780A9B"/>
    <w:rsid w:val="00780C84"/>
    <w:rsid w:val="007875E3"/>
    <w:rsid w:val="00791A78"/>
    <w:rsid w:val="00792C46"/>
    <w:rsid w:val="00796A33"/>
    <w:rsid w:val="00797B19"/>
    <w:rsid w:val="007A5FEF"/>
    <w:rsid w:val="007C0E5F"/>
    <w:rsid w:val="007E356E"/>
    <w:rsid w:val="0080226A"/>
    <w:rsid w:val="008117BC"/>
    <w:rsid w:val="00833C3A"/>
    <w:rsid w:val="00867FF6"/>
    <w:rsid w:val="00887ED6"/>
    <w:rsid w:val="00890051"/>
    <w:rsid w:val="008904DA"/>
    <w:rsid w:val="008C0962"/>
    <w:rsid w:val="008D2F9A"/>
    <w:rsid w:val="008E32D4"/>
    <w:rsid w:val="008E3F30"/>
    <w:rsid w:val="008E638E"/>
    <w:rsid w:val="008F0244"/>
    <w:rsid w:val="008F73BB"/>
    <w:rsid w:val="009012B9"/>
    <w:rsid w:val="00910627"/>
    <w:rsid w:val="00920B59"/>
    <w:rsid w:val="00922684"/>
    <w:rsid w:val="00923B84"/>
    <w:rsid w:val="00923D02"/>
    <w:rsid w:val="00933712"/>
    <w:rsid w:val="0094070D"/>
    <w:rsid w:val="00953C3A"/>
    <w:rsid w:val="009B3C1C"/>
    <w:rsid w:val="009B7DA1"/>
    <w:rsid w:val="009C06C6"/>
    <w:rsid w:val="009D093C"/>
    <w:rsid w:val="009D1997"/>
    <w:rsid w:val="009E360F"/>
    <w:rsid w:val="009E4565"/>
    <w:rsid w:val="009F4B4F"/>
    <w:rsid w:val="009F57C2"/>
    <w:rsid w:val="00A36824"/>
    <w:rsid w:val="00A40CAB"/>
    <w:rsid w:val="00A44845"/>
    <w:rsid w:val="00A45D5F"/>
    <w:rsid w:val="00A5322D"/>
    <w:rsid w:val="00A716A7"/>
    <w:rsid w:val="00A7179F"/>
    <w:rsid w:val="00A748A8"/>
    <w:rsid w:val="00A75797"/>
    <w:rsid w:val="00A80731"/>
    <w:rsid w:val="00A90E1C"/>
    <w:rsid w:val="00AA754B"/>
    <w:rsid w:val="00AB456E"/>
    <w:rsid w:val="00AD3959"/>
    <w:rsid w:val="00AD3A2E"/>
    <w:rsid w:val="00AD7C04"/>
    <w:rsid w:val="00AF74A7"/>
    <w:rsid w:val="00B154BF"/>
    <w:rsid w:val="00B17605"/>
    <w:rsid w:val="00B201BF"/>
    <w:rsid w:val="00B20BEE"/>
    <w:rsid w:val="00B218B0"/>
    <w:rsid w:val="00B22517"/>
    <w:rsid w:val="00B307AE"/>
    <w:rsid w:val="00B312B9"/>
    <w:rsid w:val="00B34D8F"/>
    <w:rsid w:val="00B4407D"/>
    <w:rsid w:val="00B67EF3"/>
    <w:rsid w:val="00B7790E"/>
    <w:rsid w:val="00B82351"/>
    <w:rsid w:val="00B878FF"/>
    <w:rsid w:val="00B92162"/>
    <w:rsid w:val="00BB7C66"/>
    <w:rsid w:val="00BE6E78"/>
    <w:rsid w:val="00C06CC0"/>
    <w:rsid w:val="00C1002F"/>
    <w:rsid w:val="00C133BC"/>
    <w:rsid w:val="00C17B67"/>
    <w:rsid w:val="00C211CE"/>
    <w:rsid w:val="00C42F14"/>
    <w:rsid w:val="00C47384"/>
    <w:rsid w:val="00C63E84"/>
    <w:rsid w:val="00C826B7"/>
    <w:rsid w:val="00CA58FD"/>
    <w:rsid w:val="00CC1390"/>
    <w:rsid w:val="00CF3910"/>
    <w:rsid w:val="00D01525"/>
    <w:rsid w:val="00D0327E"/>
    <w:rsid w:val="00D27E72"/>
    <w:rsid w:val="00D30178"/>
    <w:rsid w:val="00D362A0"/>
    <w:rsid w:val="00D42144"/>
    <w:rsid w:val="00D61FDE"/>
    <w:rsid w:val="00D67A8B"/>
    <w:rsid w:val="00D710C8"/>
    <w:rsid w:val="00D73269"/>
    <w:rsid w:val="00D75FD7"/>
    <w:rsid w:val="00D8420D"/>
    <w:rsid w:val="00DA0AC9"/>
    <w:rsid w:val="00DA48CE"/>
    <w:rsid w:val="00DB4AB3"/>
    <w:rsid w:val="00DD3564"/>
    <w:rsid w:val="00DD6870"/>
    <w:rsid w:val="00DE0354"/>
    <w:rsid w:val="00DE26A7"/>
    <w:rsid w:val="00DE4597"/>
    <w:rsid w:val="00DE5230"/>
    <w:rsid w:val="00DF1105"/>
    <w:rsid w:val="00DF1472"/>
    <w:rsid w:val="00DF2C22"/>
    <w:rsid w:val="00E10E68"/>
    <w:rsid w:val="00E1356B"/>
    <w:rsid w:val="00E33883"/>
    <w:rsid w:val="00E465CE"/>
    <w:rsid w:val="00E50E10"/>
    <w:rsid w:val="00E55204"/>
    <w:rsid w:val="00E72AE5"/>
    <w:rsid w:val="00E74171"/>
    <w:rsid w:val="00E857F1"/>
    <w:rsid w:val="00EB53A1"/>
    <w:rsid w:val="00ED0F39"/>
    <w:rsid w:val="00F11AA4"/>
    <w:rsid w:val="00F26911"/>
    <w:rsid w:val="00F4313F"/>
    <w:rsid w:val="00F56420"/>
    <w:rsid w:val="00F627F4"/>
    <w:rsid w:val="00F6485E"/>
    <w:rsid w:val="00FC1324"/>
    <w:rsid w:val="00FC4550"/>
    <w:rsid w:val="00FE5C85"/>
    <w:rsid w:val="00FE71D7"/>
    <w:rsid w:val="00FF47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7FF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tabs>
        <w:tab w:val="left" w:pos="709"/>
      </w:tabs>
      <w:suppressAutoHyphens/>
    </w:pPr>
    <w:rPr>
      <w:rFonts w:ascii="Humanist 531" w:eastAsia="Times New Roman" w:hAnsi="Humanist 531" w:cs="Cambria"/>
      <w:sz w:val="21"/>
      <w:lang w:val="en-GB" w:eastAsia="ko-KR" w:bidi="ar-LB"/>
    </w:rPr>
  </w:style>
  <w:style w:type="paragraph" w:styleId="Heading1">
    <w:name w:val="heading 1"/>
    <w:basedOn w:val="Heading"/>
    <w:next w:val="Textbody"/>
    <w:pPr>
      <w:numPr>
        <w:numId w:val="1"/>
      </w:numPr>
      <w:outlineLvl w:val="0"/>
    </w:pPr>
    <w:rPr>
      <w:b/>
      <w:bCs/>
      <w:sz w:val="32"/>
      <w:szCs w:val="32"/>
    </w:rPr>
  </w:style>
  <w:style w:type="paragraph" w:styleId="Heading3">
    <w:name w:val="heading 3"/>
    <w:basedOn w:val="Heading"/>
    <w:next w:val="Textbody"/>
    <w:pPr>
      <w:numPr>
        <w:ilvl w:val="2"/>
        <w:numId w:val="1"/>
      </w:numPr>
      <w:outlineLvl w:val="2"/>
    </w:pPr>
    <w:rPr>
      <w:b/>
      <w:bCs/>
    </w:rPr>
  </w:style>
  <w:style w:type="paragraph" w:styleId="Heading4">
    <w:name w:val="heading 4"/>
    <w:basedOn w:val="Heading3"/>
    <w:next w:val="Textbody"/>
    <w:pPr>
      <w:numPr>
        <w:ilvl w:val="3"/>
      </w:numPr>
      <w:outlineLvl w:val="3"/>
    </w:pPr>
    <w:rPr>
      <w:i/>
      <w:iCs/>
      <w:sz w:val="24"/>
      <w:szCs w:val="24"/>
    </w:rPr>
  </w:style>
  <w:style w:type="paragraph" w:styleId="Heading5">
    <w:name w:val="heading 5"/>
    <w:basedOn w:val="Heading4"/>
    <w:next w:val="Textbody"/>
    <w:pPr>
      <w:numPr>
        <w:ilvl w:val="4"/>
      </w:numPr>
      <w:ind w:left="285" w:right="371" w:firstLine="0"/>
      <w:outlineLvl w:val="4"/>
    </w:pPr>
    <w:rPr>
      <w:rFonts w:ascii="Arial" w:hAnsi="Arial"/>
      <w:sz w:val="20"/>
      <w:szCs w:val="20"/>
    </w:rPr>
  </w:style>
  <w:style w:type="paragraph" w:styleId="Heading6">
    <w:name w:val="heading 6"/>
    <w:basedOn w:val="Heading5"/>
    <w:next w:val="Textbody"/>
    <w:pPr>
      <w:numPr>
        <w:ilvl w:val="5"/>
      </w:numPr>
      <w:outlineLvl w:val="5"/>
    </w:pPr>
    <w:rPr>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style>
  <w:style w:type="character" w:customStyle="1" w:styleId="Footnoteanchor">
    <w:name w:val="Footnote anchor"/>
    <w:rPr>
      <w:vertAlign w:val="superscript"/>
    </w:rPr>
  </w:style>
  <w:style w:type="character" w:customStyle="1" w:styleId="InternetLink">
    <w:name w:val="Internet Link"/>
    <w:rPr>
      <w:color w:val="000080"/>
      <w:u w:val="single"/>
      <w:lang w:val="en-GB" w:eastAsia="en-GB" w:bidi="en-GB"/>
    </w:rPr>
  </w:style>
  <w:style w:type="character" w:customStyle="1" w:styleId="NumberingSymbols">
    <w:name w:val="Numbering Symbols"/>
  </w:style>
  <w:style w:type="character" w:customStyle="1" w:styleId="Endnoteanchor">
    <w:name w:val="Endnote anchor"/>
    <w:rPr>
      <w:vertAlign w:val="superscript"/>
    </w:rPr>
  </w:style>
  <w:style w:type="character" w:customStyle="1" w:styleId="EndnoteCharacters">
    <w:name w:val="Endnote Characters"/>
  </w:style>
  <w:style w:type="paragraph" w:customStyle="1" w:styleId="Heading">
    <w:name w:val="Heading"/>
    <w:basedOn w:val="Normal"/>
    <w:next w:val="Textbody"/>
    <w:pPr>
      <w:keepNext/>
      <w:spacing w:before="240" w:after="120"/>
    </w:pPr>
    <w:rPr>
      <w:rFonts w:ascii="Helvetica" w:eastAsia="MS Mincho" w:hAnsi="Helvetica" w:cs="Tahoma"/>
      <w:sz w:val="28"/>
      <w:szCs w:val="28"/>
    </w:rPr>
  </w:style>
  <w:style w:type="paragraph" w:customStyle="1" w:styleId="Textbody">
    <w:name w:val="Text body"/>
    <w:basedOn w:val="Normal"/>
    <w:pPr>
      <w:spacing w:after="120"/>
    </w:pPr>
  </w:style>
  <w:style w:type="paragraph" w:styleId="List">
    <w:name w:val="List"/>
    <w:basedOn w:val="Textbody"/>
    <w:rPr>
      <w:rFonts w:ascii="Humanist 521" w:hAnsi="Humanist 521" w:cs="Times New Roman"/>
      <w:sz w:val="20"/>
    </w:rPr>
  </w:style>
  <w:style w:type="paragraph" w:styleId="Caption">
    <w:name w:val="caption"/>
    <w:basedOn w:val="Normal"/>
    <w:pPr>
      <w:suppressLineNumbers/>
      <w:spacing w:before="120" w:after="120"/>
    </w:pPr>
    <w:rPr>
      <w:rFonts w:ascii="Humanist 521" w:hAnsi="Humanist 521" w:cs="Times New Roman"/>
      <w:i/>
      <w:iCs/>
      <w:sz w:val="18"/>
    </w:rPr>
  </w:style>
  <w:style w:type="paragraph" w:customStyle="1" w:styleId="Index">
    <w:name w:val="Index"/>
    <w:basedOn w:val="Normal"/>
    <w:pPr>
      <w:suppressLineNumbers/>
    </w:pPr>
    <w:rPr>
      <w:rFonts w:cs="Times New Roman"/>
      <w:sz w:val="20"/>
    </w:rPr>
  </w:style>
  <w:style w:type="paragraph" w:customStyle="1" w:styleId="Footnote">
    <w:name w:val="Footnote"/>
    <w:basedOn w:val="Normal"/>
    <w:pPr>
      <w:suppressLineNumbers/>
      <w:ind w:left="283" w:hanging="283"/>
    </w:pPr>
    <w:rPr>
      <w:sz w:val="20"/>
      <w:szCs w:val="20"/>
    </w:rPr>
  </w:style>
  <w:style w:type="paragraph" w:customStyle="1" w:styleId="DRNMainHeadline">
    <w:name w:val="DRN Main Headline"/>
    <w:basedOn w:val="Heading1"/>
    <w:pPr>
      <w:ind w:left="285" w:right="371" w:firstLine="0"/>
    </w:pPr>
    <w:rPr>
      <w:rFonts w:ascii="Arial" w:hAnsi="Arial"/>
      <w:sz w:val="40"/>
      <w:szCs w:val="40"/>
    </w:rPr>
  </w:style>
  <w:style w:type="paragraph" w:customStyle="1" w:styleId="DRNAbstractHeader">
    <w:name w:val="DRN Abstract Header"/>
    <w:basedOn w:val="Heading4"/>
    <w:pPr>
      <w:ind w:left="285" w:right="371" w:firstLine="0"/>
    </w:pPr>
    <w:rPr>
      <w:rFonts w:ascii="Arial" w:hAnsi="Arial"/>
      <w:i w:val="0"/>
      <w:iCs w:val="0"/>
    </w:rPr>
  </w:style>
  <w:style w:type="paragraph" w:customStyle="1" w:styleId="DRNBioHeader">
    <w:name w:val="DRN Bio Header"/>
    <w:basedOn w:val="Heading4"/>
    <w:pPr>
      <w:ind w:left="285" w:right="371" w:firstLine="0"/>
    </w:pPr>
    <w:rPr>
      <w:rFonts w:ascii="Arial" w:hAnsi="Arial"/>
      <w:sz w:val="22"/>
      <w:szCs w:val="22"/>
    </w:rPr>
  </w:style>
  <w:style w:type="paragraph" w:customStyle="1" w:styleId="DRNSectionHead">
    <w:name w:val="DRN Section Head"/>
    <w:basedOn w:val="Heading5"/>
  </w:style>
  <w:style w:type="paragraph" w:customStyle="1" w:styleId="DRNSub-head">
    <w:name w:val="DRN Sub-head"/>
    <w:basedOn w:val="Heading6"/>
    <w:pPr>
      <w:ind w:left="285" w:firstLine="0"/>
    </w:pPr>
  </w:style>
  <w:style w:type="paragraph" w:customStyle="1" w:styleId="DRNBody">
    <w:name w:val="DRN Body"/>
    <w:basedOn w:val="Textbody"/>
    <w:pPr>
      <w:ind w:left="285" w:right="371"/>
    </w:pPr>
  </w:style>
  <w:style w:type="paragraph" w:customStyle="1" w:styleId="DRNCitation">
    <w:name w:val="DRN Citation"/>
    <w:basedOn w:val="Textbody"/>
    <w:pPr>
      <w:ind w:left="709" w:right="371"/>
    </w:pPr>
    <w:rPr>
      <w:rFonts w:ascii="Arial" w:hAnsi="Arial"/>
      <w:sz w:val="18"/>
      <w:szCs w:val="18"/>
    </w:rPr>
  </w:style>
  <w:style w:type="paragraph" w:customStyle="1" w:styleId="DRNFigures">
    <w:name w:val="DRN Figures"/>
    <w:basedOn w:val="DRNBody"/>
    <w:rPr>
      <w:b/>
      <w:bCs/>
      <w:i/>
      <w:iCs/>
      <w:sz w:val="18"/>
      <w:szCs w:val="18"/>
    </w:rPr>
  </w:style>
  <w:style w:type="paragraph" w:customStyle="1" w:styleId="DRNlongquote">
    <w:name w:val="DRN long quote"/>
    <w:basedOn w:val="Textbody"/>
    <w:pPr>
      <w:ind w:left="709" w:right="371"/>
    </w:pPr>
    <w:rPr>
      <w:rFonts w:ascii="Times" w:hAnsi="Times"/>
    </w:rPr>
  </w:style>
  <w:style w:type="paragraph" w:customStyle="1" w:styleId="DRNFootnote">
    <w:name w:val="DRN Footnote"/>
    <w:basedOn w:val="Footnote"/>
    <w:rPr>
      <w:rFonts w:ascii="Arial" w:hAnsi="Arial"/>
      <w:sz w:val="16"/>
      <w:szCs w:val="16"/>
    </w:rPr>
  </w:style>
  <w:style w:type="paragraph" w:customStyle="1" w:styleId="Headline">
    <w:name w:val="Headline"/>
    <w:basedOn w:val="Normal"/>
    <w:rsid w:val="00B17605"/>
    <w:pPr>
      <w:widowControl/>
      <w:tabs>
        <w:tab w:val="clear" w:pos="709"/>
      </w:tabs>
      <w:suppressAutoHyphens w:val="0"/>
      <w:jc w:val="center"/>
    </w:pPr>
    <w:rPr>
      <w:rFonts w:ascii="Lucida Sans Unicode" w:hAnsi="Lucida Sans Unicode" w:cs="Times New Roman"/>
      <w:b/>
      <w:bCs/>
      <w:sz w:val="48"/>
      <w:szCs w:val="20"/>
      <w:lang w:val="en-US" w:eastAsia="en-US" w:bidi="ar-SA"/>
    </w:rPr>
  </w:style>
  <w:style w:type="paragraph" w:styleId="BalloonText">
    <w:name w:val="Balloon Text"/>
    <w:basedOn w:val="Normal"/>
    <w:link w:val="BalloonTextChar"/>
    <w:uiPriority w:val="99"/>
    <w:semiHidden/>
    <w:unhideWhenUsed/>
    <w:rsid w:val="00A45D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5D5F"/>
    <w:rPr>
      <w:rFonts w:ascii="Lucida Grande" w:eastAsia="Times New Roman" w:hAnsi="Lucida Grande" w:cs="Lucida Grande"/>
      <w:sz w:val="18"/>
      <w:szCs w:val="18"/>
      <w:lang w:val="en-GB" w:eastAsia="ko-KR" w:bidi="ar-LB"/>
    </w:rPr>
  </w:style>
  <w:style w:type="character" w:styleId="Hyperlink">
    <w:name w:val="Hyperlink"/>
    <w:basedOn w:val="DefaultParagraphFont"/>
    <w:uiPriority w:val="99"/>
    <w:unhideWhenUsed/>
    <w:rsid w:val="00B67EF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tabs>
        <w:tab w:val="left" w:pos="709"/>
      </w:tabs>
      <w:suppressAutoHyphens/>
    </w:pPr>
    <w:rPr>
      <w:rFonts w:ascii="Humanist 531" w:eastAsia="Times New Roman" w:hAnsi="Humanist 531" w:cs="Cambria"/>
      <w:sz w:val="21"/>
      <w:lang w:val="en-GB" w:eastAsia="ko-KR" w:bidi="ar-LB"/>
    </w:rPr>
  </w:style>
  <w:style w:type="paragraph" w:styleId="Heading1">
    <w:name w:val="heading 1"/>
    <w:basedOn w:val="Heading"/>
    <w:next w:val="Textbody"/>
    <w:pPr>
      <w:numPr>
        <w:numId w:val="1"/>
      </w:numPr>
      <w:outlineLvl w:val="0"/>
    </w:pPr>
    <w:rPr>
      <w:b/>
      <w:bCs/>
      <w:sz w:val="32"/>
      <w:szCs w:val="32"/>
    </w:rPr>
  </w:style>
  <w:style w:type="paragraph" w:styleId="Heading3">
    <w:name w:val="heading 3"/>
    <w:basedOn w:val="Heading"/>
    <w:next w:val="Textbody"/>
    <w:pPr>
      <w:numPr>
        <w:ilvl w:val="2"/>
        <w:numId w:val="1"/>
      </w:numPr>
      <w:outlineLvl w:val="2"/>
    </w:pPr>
    <w:rPr>
      <w:b/>
      <w:bCs/>
    </w:rPr>
  </w:style>
  <w:style w:type="paragraph" w:styleId="Heading4">
    <w:name w:val="heading 4"/>
    <w:basedOn w:val="Heading3"/>
    <w:next w:val="Textbody"/>
    <w:pPr>
      <w:numPr>
        <w:ilvl w:val="3"/>
      </w:numPr>
      <w:outlineLvl w:val="3"/>
    </w:pPr>
    <w:rPr>
      <w:i/>
      <w:iCs/>
      <w:sz w:val="24"/>
      <w:szCs w:val="24"/>
    </w:rPr>
  </w:style>
  <w:style w:type="paragraph" w:styleId="Heading5">
    <w:name w:val="heading 5"/>
    <w:basedOn w:val="Heading4"/>
    <w:next w:val="Textbody"/>
    <w:pPr>
      <w:numPr>
        <w:ilvl w:val="4"/>
      </w:numPr>
      <w:ind w:left="285" w:right="371" w:firstLine="0"/>
      <w:outlineLvl w:val="4"/>
    </w:pPr>
    <w:rPr>
      <w:rFonts w:ascii="Arial" w:hAnsi="Arial"/>
      <w:sz w:val="20"/>
      <w:szCs w:val="20"/>
    </w:rPr>
  </w:style>
  <w:style w:type="paragraph" w:styleId="Heading6">
    <w:name w:val="heading 6"/>
    <w:basedOn w:val="Heading5"/>
    <w:next w:val="Textbody"/>
    <w:pPr>
      <w:numPr>
        <w:ilvl w:val="5"/>
      </w:numPr>
      <w:outlineLvl w:val="5"/>
    </w:pPr>
    <w:rPr>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style>
  <w:style w:type="character" w:customStyle="1" w:styleId="Footnoteanchor">
    <w:name w:val="Footnote anchor"/>
    <w:rPr>
      <w:vertAlign w:val="superscript"/>
    </w:rPr>
  </w:style>
  <w:style w:type="character" w:customStyle="1" w:styleId="InternetLink">
    <w:name w:val="Internet Link"/>
    <w:rPr>
      <w:color w:val="000080"/>
      <w:u w:val="single"/>
      <w:lang w:val="en-GB" w:eastAsia="en-GB" w:bidi="en-GB"/>
    </w:rPr>
  </w:style>
  <w:style w:type="character" w:customStyle="1" w:styleId="NumberingSymbols">
    <w:name w:val="Numbering Symbols"/>
  </w:style>
  <w:style w:type="character" w:customStyle="1" w:styleId="Endnoteanchor">
    <w:name w:val="Endnote anchor"/>
    <w:rPr>
      <w:vertAlign w:val="superscript"/>
    </w:rPr>
  </w:style>
  <w:style w:type="character" w:customStyle="1" w:styleId="EndnoteCharacters">
    <w:name w:val="Endnote Characters"/>
  </w:style>
  <w:style w:type="paragraph" w:customStyle="1" w:styleId="Heading">
    <w:name w:val="Heading"/>
    <w:basedOn w:val="Normal"/>
    <w:next w:val="Textbody"/>
    <w:pPr>
      <w:keepNext/>
      <w:spacing w:before="240" w:after="120"/>
    </w:pPr>
    <w:rPr>
      <w:rFonts w:ascii="Helvetica" w:eastAsia="MS Mincho" w:hAnsi="Helvetica" w:cs="Tahoma"/>
      <w:sz w:val="28"/>
      <w:szCs w:val="28"/>
    </w:rPr>
  </w:style>
  <w:style w:type="paragraph" w:customStyle="1" w:styleId="Textbody">
    <w:name w:val="Text body"/>
    <w:basedOn w:val="Normal"/>
    <w:pPr>
      <w:spacing w:after="120"/>
    </w:pPr>
  </w:style>
  <w:style w:type="paragraph" w:styleId="List">
    <w:name w:val="List"/>
    <w:basedOn w:val="Textbody"/>
    <w:rPr>
      <w:rFonts w:ascii="Humanist 521" w:hAnsi="Humanist 521" w:cs="Times New Roman"/>
      <w:sz w:val="20"/>
    </w:rPr>
  </w:style>
  <w:style w:type="paragraph" w:styleId="Caption">
    <w:name w:val="caption"/>
    <w:basedOn w:val="Normal"/>
    <w:pPr>
      <w:suppressLineNumbers/>
      <w:spacing w:before="120" w:after="120"/>
    </w:pPr>
    <w:rPr>
      <w:rFonts w:ascii="Humanist 521" w:hAnsi="Humanist 521" w:cs="Times New Roman"/>
      <w:i/>
      <w:iCs/>
      <w:sz w:val="18"/>
    </w:rPr>
  </w:style>
  <w:style w:type="paragraph" w:customStyle="1" w:styleId="Index">
    <w:name w:val="Index"/>
    <w:basedOn w:val="Normal"/>
    <w:pPr>
      <w:suppressLineNumbers/>
    </w:pPr>
    <w:rPr>
      <w:rFonts w:cs="Times New Roman"/>
      <w:sz w:val="20"/>
    </w:rPr>
  </w:style>
  <w:style w:type="paragraph" w:customStyle="1" w:styleId="Footnote">
    <w:name w:val="Footnote"/>
    <w:basedOn w:val="Normal"/>
    <w:pPr>
      <w:suppressLineNumbers/>
      <w:ind w:left="283" w:hanging="283"/>
    </w:pPr>
    <w:rPr>
      <w:sz w:val="20"/>
      <w:szCs w:val="20"/>
    </w:rPr>
  </w:style>
  <w:style w:type="paragraph" w:customStyle="1" w:styleId="DRNMainHeadline">
    <w:name w:val="DRN Main Headline"/>
    <w:basedOn w:val="Heading1"/>
    <w:pPr>
      <w:ind w:left="285" w:right="371" w:firstLine="0"/>
    </w:pPr>
    <w:rPr>
      <w:rFonts w:ascii="Arial" w:hAnsi="Arial"/>
      <w:sz w:val="40"/>
      <w:szCs w:val="40"/>
    </w:rPr>
  </w:style>
  <w:style w:type="paragraph" w:customStyle="1" w:styleId="DRNAbstractHeader">
    <w:name w:val="DRN Abstract Header"/>
    <w:basedOn w:val="Heading4"/>
    <w:pPr>
      <w:ind w:left="285" w:right="371" w:firstLine="0"/>
    </w:pPr>
    <w:rPr>
      <w:rFonts w:ascii="Arial" w:hAnsi="Arial"/>
      <w:i w:val="0"/>
      <w:iCs w:val="0"/>
    </w:rPr>
  </w:style>
  <w:style w:type="paragraph" w:customStyle="1" w:styleId="DRNBioHeader">
    <w:name w:val="DRN Bio Header"/>
    <w:basedOn w:val="Heading4"/>
    <w:pPr>
      <w:ind w:left="285" w:right="371" w:firstLine="0"/>
    </w:pPr>
    <w:rPr>
      <w:rFonts w:ascii="Arial" w:hAnsi="Arial"/>
      <w:sz w:val="22"/>
      <w:szCs w:val="22"/>
    </w:rPr>
  </w:style>
  <w:style w:type="paragraph" w:customStyle="1" w:styleId="DRNSectionHead">
    <w:name w:val="DRN Section Head"/>
    <w:basedOn w:val="Heading5"/>
  </w:style>
  <w:style w:type="paragraph" w:customStyle="1" w:styleId="DRNSub-head">
    <w:name w:val="DRN Sub-head"/>
    <w:basedOn w:val="Heading6"/>
    <w:pPr>
      <w:ind w:left="285" w:firstLine="0"/>
    </w:pPr>
  </w:style>
  <w:style w:type="paragraph" w:customStyle="1" w:styleId="DRNBody">
    <w:name w:val="DRN Body"/>
    <w:basedOn w:val="Textbody"/>
    <w:pPr>
      <w:ind w:left="285" w:right="371"/>
    </w:pPr>
  </w:style>
  <w:style w:type="paragraph" w:customStyle="1" w:styleId="DRNCitation">
    <w:name w:val="DRN Citation"/>
    <w:basedOn w:val="Textbody"/>
    <w:pPr>
      <w:ind w:left="709" w:right="371"/>
    </w:pPr>
    <w:rPr>
      <w:rFonts w:ascii="Arial" w:hAnsi="Arial"/>
      <w:sz w:val="18"/>
      <w:szCs w:val="18"/>
    </w:rPr>
  </w:style>
  <w:style w:type="paragraph" w:customStyle="1" w:styleId="DRNFigures">
    <w:name w:val="DRN Figures"/>
    <w:basedOn w:val="DRNBody"/>
    <w:rPr>
      <w:b/>
      <w:bCs/>
      <w:i/>
      <w:iCs/>
      <w:sz w:val="18"/>
      <w:szCs w:val="18"/>
    </w:rPr>
  </w:style>
  <w:style w:type="paragraph" w:customStyle="1" w:styleId="DRNlongquote">
    <w:name w:val="DRN long quote"/>
    <w:basedOn w:val="Textbody"/>
    <w:pPr>
      <w:ind w:left="709" w:right="371"/>
    </w:pPr>
    <w:rPr>
      <w:rFonts w:ascii="Times" w:hAnsi="Times"/>
    </w:rPr>
  </w:style>
  <w:style w:type="paragraph" w:customStyle="1" w:styleId="DRNFootnote">
    <w:name w:val="DRN Footnote"/>
    <w:basedOn w:val="Footnote"/>
    <w:rPr>
      <w:rFonts w:ascii="Arial" w:hAnsi="Arial"/>
      <w:sz w:val="16"/>
      <w:szCs w:val="16"/>
    </w:rPr>
  </w:style>
  <w:style w:type="paragraph" w:customStyle="1" w:styleId="Headline">
    <w:name w:val="Headline"/>
    <w:basedOn w:val="Normal"/>
    <w:rsid w:val="00B17605"/>
    <w:pPr>
      <w:widowControl/>
      <w:tabs>
        <w:tab w:val="clear" w:pos="709"/>
      </w:tabs>
      <w:suppressAutoHyphens w:val="0"/>
      <w:jc w:val="center"/>
    </w:pPr>
    <w:rPr>
      <w:rFonts w:ascii="Lucida Sans Unicode" w:hAnsi="Lucida Sans Unicode" w:cs="Times New Roman"/>
      <w:b/>
      <w:bCs/>
      <w:sz w:val="48"/>
      <w:szCs w:val="20"/>
      <w:lang w:val="en-US" w:eastAsia="en-US" w:bidi="ar-SA"/>
    </w:rPr>
  </w:style>
  <w:style w:type="paragraph" w:styleId="BalloonText">
    <w:name w:val="Balloon Text"/>
    <w:basedOn w:val="Normal"/>
    <w:link w:val="BalloonTextChar"/>
    <w:uiPriority w:val="99"/>
    <w:semiHidden/>
    <w:unhideWhenUsed/>
    <w:rsid w:val="00A45D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5D5F"/>
    <w:rPr>
      <w:rFonts w:ascii="Lucida Grande" w:eastAsia="Times New Roman" w:hAnsi="Lucida Grande" w:cs="Lucida Grande"/>
      <w:sz w:val="18"/>
      <w:szCs w:val="18"/>
      <w:lang w:val="en-GB" w:eastAsia="ko-KR" w:bidi="ar-LB"/>
    </w:rPr>
  </w:style>
  <w:style w:type="character" w:styleId="Hyperlink">
    <w:name w:val="Hyperlink"/>
    <w:basedOn w:val="DefaultParagraphFont"/>
    <w:uiPriority w:val="99"/>
    <w:unhideWhenUsed/>
    <w:rsid w:val="00B67E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intellectbooks.co.uk/journals/view-journal,id=1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4062</Words>
  <Characters>23158</Characters>
  <Application>Microsoft Macintosh Word</Application>
  <DocSecurity>0</DocSecurity>
  <Lines>192</Lines>
  <Paragraphs>54</Paragraphs>
  <ScaleCrop>false</ScaleCrop>
  <Company>School for Art &amp; Design</Company>
  <LinksUpToDate>false</LinksUpToDate>
  <CharactersWithSpaces>27166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Downs</dc:creator>
  <cp:lastModifiedBy>Paul Sermon</cp:lastModifiedBy>
  <cp:revision>2</cp:revision>
  <dcterms:created xsi:type="dcterms:W3CDTF">2013-05-03T17:30:00Z</dcterms:created>
  <dcterms:modified xsi:type="dcterms:W3CDTF">2013-05-03T17:30:00Z</dcterms:modified>
</cp:coreProperties>
</file>