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48" w:rsidRDefault="00FB0548" w:rsidP="00E50E8C">
      <w:pPr>
        <w:rPr>
          <w:rFonts w:ascii="Times New Roman" w:hAnsi="Times New Roman" w:cs="Times New Roman"/>
          <w:b/>
          <w:sz w:val="24"/>
          <w:szCs w:val="24"/>
        </w:rPr>
      </w:pPr>
    </w:p>
    <w:p w:rsidR="00954400" w:rsidRPr="00066321" w:rsidRDefault="00B1003E" w:rsidP="00954400">
      <w:pPr>
        <w:jc w:val="center"/>
        <w:rPr>
          <w:rFonts w:ascii="Times New Roman" w:hAnsi="Times New Roman" w:cs="Times New Roman"/>
          <w:b/>
          <w:sz w:val="24"/>
          <w:szCs w:val="24"/>
        </w:rPr>
      </w:pPr>
      <w:r w:rsidRPr="00066321">
        <w:rPr>
          <w:rFonts w:ascii="Times New Roman" w:hAnsi="Times New Roman" w:cs="Times New Roman"/>
          <w:b/>
          <w:sz w:val="24"/>
          <w:szCs w:val="24"/>
        </w:rPr>
        <w:t>T</w:t>
      </w:r>
      <w:r w:rsidR="00066321" w:rsidRPr="00066321">
        <w:rPr>
          <w:rFonts w:ascii="Times New Roman" w:hAnsi="Times New Roman" w:cs="Times New Roman"/>
          <w:b/>
          <w:sz w:val="24"/>
          <w:szCs w:val="24"/>
        </w:rPr>
        <w:t xml:space="preserve">HE EFFECT OF </w:t>
      </w:r>
      <w:r w:rsidR="00BD6FCA" w:rsidRPr="00BD6FCA">
        <w:rPr>
          <w:rFonts w:ascii="Times New Roman" w:hAnsi="Times New Roman" w:cs="Times New Roman"/>
          <w:b/>
          <w:caps/>
          <w:sz w:val="24"/>
          <w:szCs w:val="24"/>
        </w:rPr>
        <w:t xml:space="preserve">University </w:t>
      </w:r>
      <w:r w:rsidR="00066321" w:rsidRPr="00066321">
        <w:rPr>
          <w:rFonts w:ascii="Times New Roman" w:hAnsi="Times New Roman" w:cs="Times New Roman"/>
          <w:b/>
          <w:sz w:val="24"/>
          <w:szCs w:val="24"/>
        </w:rPr>
        <w:t>PARTNERSHIPS ON ENGINEERING EDUCATION IN AFGHANISTAN</w:t>
      </w:r>
    </w:p>
    <w:p w:rsidR="00B671FD" w:rsidRPr="00066321" w:rsidRDefault="00B671FD" w:rsidP="00B671FD">
      <w:pPr>
        <w:ind w:left="900" w:right="26"/>
        <w:jc w:val="center"/>
        <w:rPr>
          <w:rFonts w:ascii="Times New Roman" w:hAnsi="Times New Roman" w:cs="Times New Roman"/>
          <w:b/>
          <w:sz w:val="24"/>
          <w:szCs w:val="24"/>
        </w:rPr>
      </w:pPr>
    </w:p>
    <w:p w:rsidR="00B671FD" w:rsidRPr="00066321" w:rsidRDefault="0055182B" w:rsidP="00B671FD">
      <w:pPr>
        <w:ind w:left="900" w:right="26"/>
        <w:jc w:val="center"/>
        <w:rPr>
          <w:rFonts w:ascii="Times New Roman" w:hAnsi="Times New Roman" w:cs="Times New Roman"/>
          <w:b/>
          <w:sz w:val="24"/>
          <w:szCs w:val="24"/>
        </w:rPr>
      </w:pPr>
      <w:r w:rsidRPr="00066321">
        <w:rPr>
          <w:rFonts w:ascii="Times New Roman" w:hAnsi="Times New Roman" w:cs="Times New Roman"/>
          <w:b/>
          <w:sz w:val="24"/>
          <w:szCs w:val="24"/>
        </w:rPr>
        <w:t>*</w:t>
      </w:r>
      <w:r w:rsidR="00AE16A4" w:rsidRPr="00066321">
        <w:rPr>
          <w:rFonts w:ascii="Times New Roman" w:hAnsi="Times New Roman" w:cs="Times New Roman"/>
          <w:b/>
          <w:sz w:val="24"/>
          <w:szCs w:val="24"/>
        </w:rPr>
        <w:t xml:space="preserve">Bahawodin </w:t>
      </w:r>
      <w:r w:rsidR="00954400" w:rsidRPr="00066321">
        <w:rPr>
          <w:rFonts w:ascii="Times New Roman" w:hAnsi="Times New Roman" w:cs="Times New Roman"/>
          <w:b/>
          <w:sz w:val="24"/>
          <w:szCs w:val="24"/>
        </w:rPr>
        <w:t>Baha, Tim Katz</w:t>
      </w:r>
    </w:p>
    <w:p w:rsidR="00954400" w:rsidRPr="00066321" w:rsidRDefault="00F31D5E" w:rsidP="00B671FD">
      <w:pPr>
        <w:ind w:left="900" w:right="26"/>
        <w:jc w:val="center"/>
        <w:rPr>
          <w:rFonts w:ascii="Times New Roman" w:hAnsi="Times New Roman" w:cs="Times New Roman"/>
          <w:b/>
          <w:sz w:val="24"/>
          <w:szCs w:val="24"/>
        </w:rPr>
      </w:pPr>
      <w:r w:rsidRPr="00066321">
        <w:rPr>
          <w:rFonts w:ascii="Times New Roman" w:hAnsi="Times New Roman" w:cs="Times New Roman"/>
          <w:sz w:val="24"/>
          <w:szCs w:val="24"/>
        </w:rPr>
        <w:t>Faculty of Science and Engineering, University of Brighton, UK.</w:t>
      </w:r>
    </w:p>
    <w:p w:rsidR="00954400" w:rsidRPr="00066321" w:rsidRDefault="00954400" w:rsidP="00954400">
      <w:pPr>
        <w:spacing w:after="240"/>
        <w:ind w:right="26"/>
        <w:rPr>
          <w:rFonts w:ascii="Times New Roman" w:hAnsi="Times New Roman" w:cs="Times New Roman"/>
          <w:b/>
          <w:color w:val="000000"/>
          <w:sz w:val="24"/>
          <w:szCs w:val="24"/>
          <w:lang w:val="en-US"/>
        </w:rPr>
      </w:pPr>
    </w:p>
    <w:p w:rsidR="00954400" w:rsidRPr="00066321" w:rsidRDefault="0055182B" w:rsidP="00137A0C">
      <w:pPr>
        <w:spacing w:after="240"/>
        <w:ind w:left="567" w:right="26"/>
        <w:jc w:val="both"/>
        <w:rPr>
          <w:rFonts w:ascii="Times New Roman" w:hAnsi="Times New Roman" w:cs="Times New Roman"/>
          <w:iCs/>
          <w:sz w:val="24"/>
          <w:szCs w:val="24"/>
        </w:rPr>
      </w:pPr>
      <w:r w:rsidRPr="00066321">
        <w:rPr>
          <w:rFonts w:ascii="Times New Roman" w:hAnsi="Times New Roman" w:cs="Times New Roman"/>
          <w:b/>
          <w:color w:val="000000"/>
          <w:sz w:val="24"/>
          <w:szCs w:val="24"/>
          <w:lang w:val="en-US"/>
        </w:rPr>
        <w:t>Abstract</w:t>
      </w:r>
      <w:r w:rsidRPr="00066321">
        <w:rPr>
          <w:rFonts w:ascii="Times New Roman" w:hAnsi="Times New Roman" w:cs="Times New Roman"/>
          <w:iCs/>
          <w:sz w:val="24"/>
          <w:szCs w:val="24"/>
        </w:rPr>
        <w:t xml:space="preserve">: </w:t>
      </w:r>
      <w:r w:rsidR="00954400" w:rsidRPr="00066321">
        <w:rPr>
          <w:rFonts w:ascii="Times New Roman" w:hAnsi="Times New Roman" w:cs="Times New Roman"/>
          <w:iCs/>
          <w:sz w:val="24"/>
          <w:szCs w:val="24"/>
        </w:rPr>
        <w:t xml:space="preserve">This paper discusses the </w:t>
      </w:r>
      <w:r w:rsidR="00C02D68">
        <w:rPr>
          <w:rFonts w:ascii="Times New Roman" w:hAnsi="Times New Roman" w:cs="Times New Roman"/>
          <w:iCs/>
          <w:sz w:val="24"/>
          <w:szCs w:val="24"/>
        </w:rPr>
        <w:t>context</w:t>
      </w:r>
      <w:r w:rsidR="00874020" w:rsidRPr="00066321">
        <w:rPr>
          <w:rFonts w:ascii="Times New Roman" w:hAnsi="Times New Roman" w:cs="Times New Roman"/>
          <w:iCs/>
          <w:sz w:val="24"/>
          <w:szCs w:val="24"/>
        </w:rPr>
        <w:t xml:space="preserve">, the recent development </w:t>
      </w:r>
      <w:r w:rsidR="00954400" w:rsidRPr="00066321">
        <w:rPr>
          <w:rFonts w:ascii="Times New Roman" w:hAnsi="Times New Roman" w:cs="Times New Roman"/>
          <w:iCs/>
          <w:sz w:val="24"/>
          <w:szCs w:val="24"/>
        </w:rPr>
        <w:t>and the present conditi</w:t>
      </w:r>
      <w:r w:rsidR="00874020" w:rsidRPr="00066321">
        <w:rPr>
          <w:rFonts w:ascii="Times New Roman" w:hAnsi="Times New Roman" w:cs="Times New Roman"/>
          <w:iCs/>
          <w:sz w:val="24"/>
          <w:szCs w:val="24"/>
        </w:rPr>
        <w:t xml:space="preserve">on of engineering </w:t>
      </w:r>
      <w:r w:rsidR="00954400" w:rsidRPr="00066321">
        <w:rPr>
          <w:rFonts w:ascii="Times New Roman" w:hAnsi="Times New Roman" w:cs="Times New Roman"/>
          <w:iCs/>
          <w:sz w:val="24"/>
          <w:szCs w:val="24"/>
        </w:rPr>
        <w:t xml:space="preserve">educational institutions in Afghanistan. </w:t>
      </w:r>
      <w:r w:rsidR="00874020" w:rsidRPr="00066321">
        <w:rPr>
          <w:rFonts w:ascii="Times New Roman" w:hAnsi="Times New Roman" w:cs="Times New Roman"/>
          <w:iCs/>
          <w:sz w:val="24"/>
          <w:szCs w:val="24"/>
        </w:rPr>
        <w:t>In addition, t</w:t>
      </w:r>
      <w:r w:rsidR="00B671FD" w:rsidRPr="00066321">
        <w:rPr>
          <w:rFonts w:ascii="Times New Roman" w:hAnsi="Times New Roman" w:cs="Times New Roman"/>
          <w:iCs/>
          <w:sz w:val="24"/>
          <w:szCs w:val="24"/>
        </w:rPr>
        <w:t xml:space="preserve">he </w:t>
      </w:r>
      <w:r w:rsidR="00874020" w:rsidRPr="00066321">
        <w:rPr>
          <w:rFonts w:ascii="Times New Roman" w:hAnsi="Times New Roman" w:cs="Times New Roman"/>
          <w:iCs/>
          <w:sz w:val="24"/>
          <w:szCs w:val="24"/>
        </w:rPr>
        <w:t xml:space="preserve">importance of the </w:t>
      </w:r>
      <w:r w:rsidR="00B671FD" w:rsidRPr="00066321">
        <w:rPr>
          <w:rFonts w:ascii="Times New Roman" w:hAnsi="Times New Roman" w:cs="Times New Roman"/>
          <w:iCs/>
          <w:sz w:val="24"/>
          <w:szCs w:val="24"/>
        </w:rPr>
        <w:t xml:space="preserve">Afghan government </w:t>
      </w:r>
      <w:r w:rsidR="00874020" w:rsidRPr="00066321">
        <w:rPr>
          <w:rFonts w:ascii="Times New Roman" w:hAnsi="Times New Roman" w:cs="Times New Roman"/>
          <w:iCs/>
          <w:sz w:val="24"/>
          <w:szCs w:val="24"/>
        </w:rPr>
        <w:t>initiative to establish partnerships between selected Afghan u</w:t>
      </w:r>
      <w:r w:rsidR="00B671FD" w:rsidRPr="00066321">
        <w:rPr>
          <w:rFonts w:ascii="Times New Roman" w:hAnsi="Times New Roman" w:cs="Times New Roman"/>
          <w:iCs/>
          <w:sz w:val="24"/>
          <w:szCs w:val="24"/>
        </w:rPr>
        <w:t xml:space="preserve">niversities </w:t>
      </w:r>
      <w:r w:rsidR="00874020" w:rsidRPr="00066321">
        <w:rPr>
          <w:rFonts w:ascii="Times New Roman" w:hAnsi="Times New Roman" w:cs="Times New Roman"/>
          <w:iCs/>
          <w:sz w:val="24"/>
          <w:szCs w:val="24"/>
        </w:rPr>
        <w:t xml:space="preserve">and the universities in more developed countries will be highlighted in this paper. </w:t>
      </w:r>
      <w:r w:rsidR="00954400" w:rsidRPr="00066321">
        <w:rPr>
          <w:rFonts w:ascii="Times New Roman" w:hAnsi="Times New Roman" w:cs="Times New Roman"/>
          <w:iCs/>
          <w:sz w:val="24"/>
          <w:szCs w:val="24"/>
        </w:rPr>
        <w:t>The discussions and conclusions outline promising directions for this work and consider the lessons learned.</w:t>
      </w:r>
    </w:p>
    <w:p w:rsidR="0055182B" w:rsidRPr="00066321" w:rsidRDefault="0055182B" w:rsidP="00137A0C">
      <w:pPr>
        <w:ind w:left="567"/>
        <w:rPr>
          <w:rFonts w:ascii="Times New Roman" w:hAnsi="Times New Roman" w:cs="Times New Roman"/>
          <w:color w:val="000000"/>
          <w:sz w:val="24"/>
          <w:szCs w:val="24"/>
          <w:lang w:val="en-US"/>
        </w:rPr>
      </w:pPr>
      <w:r w:rsidRPr="00066321">
        <w:rPr>
          <w:rFonts w:ascii="Times New Roman" w:hAnsi="Times New Roman" w:cs="Times New Roman"/>
          <w:color w:val="000000"/>
          <w:sz w:val="24"/>
          <w:szCs w:val="24"/>
          <w:lang w:val="en-US"/>
        </w:rPr>
        <w:t xml:space="preserve">Keywords: </w:t>
      </w:r>
      <w:r w:rsidR="00B2574D" w:rsidRPr="00066321">
        <w:rPr>
          <w:rFonts w:ascii="Times New Roman" w:hAnsi="Times New Roman" w:cs="Times New Roman"/>
          <w:color w:val="000000"/>
          <w:sz w:val="24"/>
          <w:szCs w:val="24"/>
          <w:lang w:val="en-US"/>
        </w:rPr>
        <w:t>Engineering Education, partnerships, Afghanistan</w:t>
      </w:r>
      <w:r w:rsidR="00872BBB">
        <w:rPr>
          <w:rFonts w:ascii="Times New Roman" w:hAnsi="Times New Roman" w:cs="Times New Roman"/>
          <w:color w:val="000000"/>
          <w:sz w:val="24"/>
          <w:szCs w:val="24"/>
          <w:lang w:val="en-US"/>
        </w:rPr>
        <w:t>.</w:t>
      </w:r>
    </w:p>
    <w:p w:rsidR="0055182B" w:rsidRPr="00066321" w:rsidRDefault="0055182B" w:rsidP="00137A0C">
      <w:pPr>
        <w:spacing w:after="60"/>
        <w:ind w:left="567" w:right="28"/>
        <w:rPr>
          <w:rFonts w:ascii="Times New Roman" w:hAnsi="Times New Roman" w:cs="Times New Roman"/>
          <w:sz w:val="24"/>
          <w:szCs w:val="24"/>
        </w:rPr>
      </w:pPr>
      <w:r w:rsidRPr="00066321">
        <w:rPr>
          <w:rFonts w:ascii="Times New Roman" w:hAnsi="Times New Roman" w:cs="Times New Roman"/>
          <w:color w:val="000000"/>
          <w:sz w:val="24"/>
          <w:szCs w:val="24"/>
          <w:lang w:val="en-US"/>
        </w:rPr>
        <w:t xml:space="preserve">*Correspondence to: B. Baha, </w:t>
      </w:r>
      <w:r w:rsidRPr="00066321">
        <w:rPr>
          <w:rFonts w:ascii="Times New Roman" w:hAnsi="Times New Roman" w:cs="Times New Roman"/>
          <w:sz w:val="24"/>
          <w:szCs w:val="24"/>
        </w:rPr>
        <w:t>Faculty of Science and Engineering, University of Brighton, Brighton.</w:t>
      </w:r>
      <w:r w:rsidRPr="00066321">
        <w:rPr>
          <w:rFonts w:ascii="Times New Roman" w:hAnsi="Times New Roman" w:cs="Times New Roman"/>
          <w:color w:val="000000"/>
          <w:sz w:val="24"/>
          <w:szCs w:val="24"/>
          <w:lang w:val="en-US"/>
        </w:rPr>
        <w:t xml:space="preserve"> </w:t>
      </w:r>
      <w:r w:rsidR="00A017F0" w:rsidRPr="00066321">
        <w:rPr>
          <w:rFonts w:ascii="Times New Roman" w:hAnsi="Times New Roman" w:cs="Times New Roman"/>
          <w:color w:val="000000"/>
          <w:sz w:val="24"/>
          <w:szCs w:val="24"/>
          <w:lang w:val="en-US"/>
        </w:rPr>
        <w:t xml:space="preserve"> </w:t>
      </w:r>
      <w:r w:rsidRPr="00066321">
        <w:rPr>
          <w:rFonts w:ascii="Times New Roman" w:hAnsi="Times New Roman" w:cs="Times New Roman"/>
          <w:color w:val="000000"/>
          <w:sz w:val="24"/>
          <w:szCs w:val="24"/>
          <w:lang w:val="en-US"/>
        </w:rPr>
        <w:t>E-mail:</w:t>
      </w:r>
      <w:r w:rsidRPr="00066321">
        <w:rPr>
          <w:rFonts w:ascii="Times New Roman" w:hAnsi="Times New Roman" w:cs="Times New Roman"/>
          <w:sz w:val="24"/>
          <w:szCs w:val="24"/>
        </w:rPr>
        <w:t xml:space="preserve"> </w:t>
      </w:r>
      <w:hyperlink r:id="rId7" w:history="1">
        <w:r w:rsidRPr="00066321">
          <w:rPr>
            <w:rStyle w:val="Hyperlink"/>
            <w:rFonts w:ascii="Times New Roman" w:hAnsi="Times New Roman" w:cs="Times New Roman"/>
            <w:sz w:val="24"/>
            <w:szCs w:val="24"/>
          </w:rPr>
          <w:t>B.Baha@Brighton.ac.uk</w:t>
        </w:r>
      </w:hyperlink>
    </w:p>
    <w:p w:rsidR="0055182B" w:rsidRPr="00066321" w:rsidRDefault="0055182B" w:rsidP="00954400">
      <w:pPr>
        <w:rPr>
          <w:rFonts w:ascii="Times New Roman" w:hAnsi="Times New Roman" w:cs="Times New Roman"/>
          <w:color w:val="000000"/>
          <w:sz w:val="24"/>
          <w:szCs w:val="24"/>
          <w:lang w:val="en-US"/>
        </w:rPr>
      </w:pPr>
    </w:p>
    <w:p w:rsidR="00954400" w:rsidRPr="00066321" w:rsidRDefault="00954400" w:rsidP="00F31D5E">
      <w:pPr>
        <w:jc w:val="center"/>
        <w:rPr>
          <w:rFonts w:ascii="Times New Roman" w:hAnsi="Times New Roman" w:cs="Times New Roman"/>
          <w:b/>
          <w:sz w:val="24"/>
          <w:szCs w:val="24"/>
        </w:rPr>
      </w:pPr>
      <w:r w:rsidRPr="00066321">
        <w:rPr>
          <w:rFonts w:ascii="Times New Roman" w:hAnsi="Times New Roman" w:cs="Times New Roman"/>
          <w:b/>
          <w:color w:val="000000"/>
          <w:sz w:val="24"/>
          <w:szCs w:val="24"/>
          <w:lang w:val="en-US"/>
        </w:rPr>
        <w:t>1</w:t>
      </w:r>
      <w:r w:rsidR="00AE2BBB" w:rsidRPr="00066321">
        <w:rPr>
          <w:rFonts w:ascii="Times New Roman" w:hAnsi="Times New Roman" w:cs="Times New Roman"/>
          <w:b/>
          <w:sz w:val="24"/>
          <w:szCs w:val="24"/>
        </w:rPr>
        <w:t>. HISTORY OF EDUCATION IN AFGHANISTAN</w:t>
      </w:r>
    </w:p>
    <w:p w:rsidR="00954400" w:rsidRPr="00066321" w:rsidRDefault="00954400" w:rsidP="00954400">
      <w:pPr>
        <w:spacing w:line="240" w:lineRule="auto"/>
        <w:jc w:val="both"/>
        <w:rPr>
          <w:rFonts w:ascii="Times New Roman" w:hAnsi="Times New Roman" w:cs="Times New Roman"/>
          <w:sz w:val="24"/>
          <w:szCs w:val="24"/>
        </w:rPr>
      </w:pPr>
      <w:r w:rsidRPr="00066321">
        <w:rPr>
          <w:rFonts w:ascii="Times New Roman" w:hAnsi="Times New Roman" w:cs="Times New Roman"/>
          <w:color w:val="000000" w:themeColor="text1"/>
          <w:sz w:val="24"/>
          <w:szCs w:val="24"/>
        </w:rPr>
        <w:t xml:space="preserve">Modern education </w:t>
      </w:r>
      <w:r w:rsidRPr="00066321">
        <w:rPr>
          <w:rFonts w:ascii="Times New Roman" w:eastAsia="Batang" w:hAnsi="Times New Roman" w:cs="Times New Roman"/>
          <w:color w:val="000000" w:themeColor="text1"/>
          <w:sz w:val="24"/>
          <w:szCs w:val="24"/>
        </w:rPr>
        <w:t xml:space="preserve">in Afghanistan </w:t>
      </w:r>
      <w:r w:rsidR="00EA667F" w:rsidRPr="00066321">
        <w:rPr>
          <w:rFonts w:ascii="Times New Roman" w:eastAsia="Batang" w:hAnsi="Times New Roman" w:cs="Times New Roman"/>
          <w:color w:val="000000" w:themeColor="text1"/>
          <w:sz w:val="24"/>
          <w:szCs w:val="24"/>
        </w:rPr>
        <w:t>bega</w:t>
      </w:r>
      <w:r w:rsidRPr="00066321">
        <w:rPr>
          <w:rFonts w:ascii="Times New Roman" w:eastAsia="Batang" w:hAnsi="Times New Roman" w:cs="Times New Roman"/>
          <w:color w:val="000000" w:themeColor="text1"/>
          <w:sz w:val="24"/>
          <w:szCs w:val="24"/>
        </w:rPr>
        <w:t xml:space="preserve">n </w:t>
      </w:r>
      <w:r w:rsidRPr="00066321">
        <w:rPr>
          <w:rFonts w:ascii="Times New Roman" w:hAnsi="Times New Roman" w:cs="Times New Roman"/>
          <w:color w:val="000000" w:themeColor="text1"/>
          <w:sz w:val="24"/>
          <w:szCs w:val="24"/>
        </w:rPr>
        <w:t>with the establishment of</w:t>
      </w:r>
      <w:r w:rsidR="00EA667F" w:rsidRPr="00066321">
        <w:rPr>
          <w:rFonts w:ascii="Times New Roman" w:hAnsi="Times New Roman" w:cs="Times New Roman"/>
          <w:color w:val="000000" w:themeColor="text1"/>
          <w:sz w:val="24"/>
          <w:szCs w:val="24"/>
        </w:rPr>
        <w:t xml:space="preserve"> its</w:t>
      </w:r>
      <w:r w:rsidRPr="00066321">
        <w:rPr>
          <w:rFonts w:ascii="Times New Roman" w:hAnsi="Times New Roman" w:cs="Times New Roman"/>
          <w:color w:val="000000" w:themeColor="text1"/>
          <w:sz w:val="24"/>
          <w:szCs w:val="24"/>
        </w:rPr>
        <w:t xml:space="preserve"> first secondary education school in Kabul in 1903 with the main objective to train the civil servants for the Afghan government. However, the establishment of higher education in the country </w:t>
      </w:r>
      <w:r w:rsidR="00EA667F" w:rsidRPr="00066321">
        <w:rPr>
          <w:rFonts w:ascii="Times New Roman" w:hAnsi="Times New Roman" w:cs="Times New Roman"/>
          <w:color w:val="000000" w:themeColor="text1"/>
          <w:sz w:val="24"/>
          <w:szCs w:val="24"/>
        </w:rPr>
        <w:t>only</w:t>
      </w:r>
      <w:r w:rsidRPr="00066321">
        <w:rPr>
          <w:rFonts w:ascii="Times New Roman" w:hAnsi="Times New Roman" w:cs="Times New Roman"/>
          <w:color w:val="000000" w:themeColor="text1"/>
          <w:sz w:val="24"/>
          <w:szCs w:val="24"/>
        </w:rPr>
        <w:t xml:space="preserve"> started in the 1930’s, and </w:t>
      </w:r>
      <w:r w:rsidR="00E2265E">
        <w:rPr>
          <w:rFonts w:ascii="Times New Roman" w:hAnsi="Times New Roman" w:cs="Times New Roman"/>
          <w:color w:val="000000" w:themeColor="text1"/>
          <w:sz w:val="24"/>
          <w:szCs w:val="24"/>
        </w:rPr>
        <w:t>continued in the 1950’s-1970’s (Samady, 2001 )</w:t>
      </w:r>
      <w:r w:rsidRPr="00066321">
        <w:rPr>
          <w:rFonts w:ascii="Times New Roman" w:hAnsi="Times New Roman" w:cs="Times New Roman"/>
          <w:color w:val="000000" w:themeColor="text1"/>
          <w:sz w:val="24"/>
          <w:szCs w:val="24"/>
        </w:rPr>
        <w:t xml:space="preserve">. </w:t>
      </w:r>
      <w:r w:rsidRPr="00066321">
        <w:rPr>
          <w:rFonts w:ascii="Times New Roman" w:hAnsi="Times New Roman" w:cs="Times New Roman"/>
          <w:sz w:val="24"/>
          <w:szCs w:val="24"/>
        </w:rPr>
        <w:t xml:space="preserve">It has been well known and widely publicized that the infra structure of Afghanistan </w:t>
      </w:r>
      <w:r w:rsidR="00EA667F" w:rsidRPr="00066321">
        <w:rPr>
          <w:rFonts w:ascii="Times New Roman" w:hAnsi="Times New Roman" w:cs="Times New Roman"/>
          <w:sz w:val="24"/>
          <w:szCs w:val="24"/>
        </w:rPr>
        <w:t>was</w:t>
      </w:r>
      <w:r w:rsidRPr="00066321">
        <w:rPr>
          <w:rFonts w:ascii="Times New Roman" w:hAnsi="Times New Roman" w:cs="Times New Roman"/>
          <w:sz w:val="24"/>
          <w:szCs w:val="24"/>
        </w:rPr>
        <w:t xml:space="preserve"> totally destroyed </w:t>
      </w:r>
      <w:r w:rsidR="00C02D68">
        <w:rPr>
          <w:rFonts w:ascii="Times New Roman" w:hAnsi="Times New Roman" w:cs="Times New Roman"/>
          <w:sz w:val="24"/>
          <w:szCs w:val="24"/>
        </w:rPr>
        <w:t>through</w:t>
      </w:r>
      <w:r w:rsidRPr="00066321">
        <w:rPr>
          <w:rFonts w:ascii="Times New Roman" w:hAnsi="Times New Roman" w:cs="Times New Roman"/>
          <w:sz w:val="24"/>
          <w:szCs w:val="24"/>
        </w:rPr>
        <w:t xml:space="preserve"> the decades of wars and instabilities in the country. Amongst other </w:t>
      </w:r>
      <w:r w:rsidR="00C02D68">
        <w:rPr>
          <w:rFonts w:ascii="Times New Roman" w:hAnsi="Times New Roman" w:cs="Times New Roman"/>
          <w:sz w:val="24"/>
          <w:szCs w:val="24"/>
        </w:rPr>
        <w:t>domains</w:t>
      </w:r>
      <w:r w:rsidRPr="00066321">
        <w:rPr>
          <w:rFonts w:ascii="Times New Roman" w:hAnsi="Times New Roman" w:cs="Times New Roman"/>
          <w:sz w:val="24"/>
          <w:szCs w:val="24"/>
        </w:rPr>
        <w:t xml:space="preserve">, the higher education sector </w:t>
      </w:r>
      <w:r w:rsidR="00EA667F" w:rsidRPr="00066321">
        <w:rPr>
          <w:rFonts w:ascii="Times New Roman" w:hAnsi="Times New Roman" w:cs="Times New Roman"/>
          <w:sz w:val="24"/>
          <w:szCs w:val="24"/>
        </w:rPr>
        <w:t>was</w:t>
      </w:r>
      <w:r w:rsidRPr="00066321">
        <w:rPr>
          <w:rFonts w:ascii="Times New Roman" w:hAnsi="Times New Roman" w:cs="Times New Roman"/>
          <w:sz w:val="24"/>
          <w:szCs w:val="24"/>
        </w:rPr>
        <w:t xml:space="preserve"> not only </w:t>
      </w:r>
      <w:r w:rsidR="00EA667F" w:rsidRPr="00066321">
        <w:rPr>
          <w:rFonts w:ascii="Times New Roman" w:hAnsi="Times New Roman" w:cs="Times New Roman"/>
          <w:sz w:val="24"/>
          <w:szCs w:val="24"/>
        </w:rPr>
        <w:t>decimated,</w:t>
      </w:r>
      <w:r w:rsidRPr="00066321">
        <w:rPr>
          <w:rFonts w:ascii="Times New Roman" w:hAnsi="Times New Roman" w:cs="Times New Roman"/>
          <w:sz w:val="24"/>
          <w:szCs w:val="24"/>
        </w:rPr>
        <w:t xml:space="preserve"> but </w:t>
      </w:r>
      <w:r w:rsidR="00C02D68" w:rsidRPr="00066321">
        <w:rPr>
          <w:rFonts w:ascii="Times New Roman" w:hAnsi="Times New Roman" w:cs="Times New Roman"/>
          <w:sz w:val="24"/>
          <w:szCs w:val="24"/>
        </w:rPr>
        <w:t xml:space="preserve">had </w:t>
      </w:r>
      <w:r w:rsidR="00C02D68">
        <w:rPr>
          <w:rFonts w:ascii="Times New Roman" w:hAnsi="Times New Roman" w:cs="Times New Roman"/>
          <w:sz w:val="24"/>
          <w:szCs w:val="24"/>
        </w:rPr>
        <w:t xml:space="preserve">been </w:t>
      </w:r>
      <w:r w:rsidR="00EA667F" w:rsidRPr="00066321">
        <w:rPr>
          <w:rFonts w:ascii="Times New Roman" w:hAnsi="Times New Roman" w:cs="Times New Roman"/>
          <w:sz w:val="24"/>
          <w:szCs w:val="24"/>
        </w:rPr>
        <w:t xml:space="preserve">misused </w:t>
      </w:r>
      <w:r w:rsidR="00C02D68">
        <w:rPr>
          <w:rFonts w:ascii="Times New Roman" w:hAnsi="Times New Roman" w:cs="Times New Roman"/>
          <w:sz w:val="24"/>
          <w:szCs w:val="24"/>
        </w:rPr>
        <w:t xml:space="preserve">by </w:t>
      </w:r>
      <w:r w:rsidR="00C02D68" w:rsidRPr="00066321">
        <w:rPr>
          <w:rFonts w:ascii="Times New Roman" w:hAnsi="Times New Roman" w:cs="Times New Roman"/>
          <w:sz w:val="24"/>
          <w:szCs w:val="24"/>
        </w:rPr>
        <w:t xml:space="preserve">politicians </w:t>
      </w:r>
      <w:r w:rsidRPr="00066321">
        <w:rPr>
          <w:rFonts w:ascii="Times New Roman" w:hAnsi="Times New Roman" w:cs="Times New Roman"/>
          <w:sz w:val="24"/>
          <w:szCs w:val="24"/>
        </w:rPr>
        <w:t>in order to achieve their short-term political objectives. The majority of well qualified and experience</w:t>
      </w:r>
      <w:r w:rsidR="00EA667F" w:rsidRPr="00066321">
        <w:rPr>
          <w:rFonts w:ascii="Times New Roman" w:hAnsi="Times New Roman" w:cs="Times New Roman"/>
          <w:sz w:val="24"/>
          <w:szCs w:val="24"/>
        </w:rPr>
        <w:t>d</w:t>
      </w:r>
      <w:r w:rsidRPr="00066321">
        <w:rPr>
          <w:rFonts w:ascii="Times New Roman" w:hAnsi="Times New Roman" w:cs="Times New Roman"/>
          <w:sz w:val="24"/>
          <w:szCs w:val="24"/>
        </w:rPr>
        <w:t xml:space="preserve"> academics </w:t>
      </w:r>
      <w:r w:rsidR="00C02D68">
        <w:rPr>
          <w:rFonts w:ascii="Times New Roman" w:hAnsi="Times New Roman" w:cs="Times New Roman"/>
          <w:sz w:val="24"/>
          <w:szCs w:val="24"/>
        </w:rPr>
        <w:t>were</w:t>
      </w:r>
      <w:r w:rsidRPr="00066321">
        <w:rPr>
          <w:rFonts w:ascii="Times New Roman" w:hAnsi="Times New Roman" w:cs="Times New Roman"/>
          <w:sz w:val="24"/>
          <w:szCs w:val="24"/>
        </w:rPr>
        <w:t xml:space="preserve"> forced to leave the country</w:t>
      </w:r>
      <w:r w:rsidR="00EA667F" w:rsidRPr="00066321">
        <w:rPr>
          <w:rFonts w:ascii="Times New Roman" w:hAnsi="Times New Roman" w:cs="Times New Roman"/>
          <w:sz w:val="24"/>
          <w:szCs w:val="24"/>
        </w:rPr>
        <w:t>,</w:t>
      </w:r>
      <w:r w:rsidRPr="00066321">
        <w:rPr>
          <w:rFonts w:ascii="Times New Roman" w:hAnsi="Times New Roman" w:cs="Times New Roman"/>
          <w:sz w:val="24"/>
          <w:szCs w:val="24"/>
        </w:rPr>
        <w:t xml:space="preserve"> retired or killed. Those academics that stayed behind were isolated </w:t>
      </w:r>
      <w:r w:rsidR="00EA667F" w:rsidRPr="00066321">
        <w:rPr>
          <w:rFonts w:ascii="Times New Roman" w:hAnsi="Times New Roman" w:cs="Times New Roman"/>
          <w:sz w:val="24"/>
          <w:szCs w:val="24"/>
        </w:rPr>
        <w:t>from the rest of the world and remained</w:t>
      </w:r>
      <w:r w:rsidRPr="00066321">
        <w:rPr>
          <w:rFonts w:ascii="Times New Roman" w:hAnsi="Times New Roman" w:cs="Times New Roman"/>
          <w:sz w:val="24"/>
          <w:szCs w:val="24"/>
        </w:rPr>
        <w:t xml:space="preserve"> </w:t>
      </w:r>
      <w:r w:rsidR="00C02D68">
        <w:rPr>
          <w:rFonts w:ascii="Times New Roman" w:hAnsi="Times New Roman" w:cs="Times New Roman"/>
          <w:sz w:val="24"/>
          <w:szCs w:val="24"/>
        </w:rPr>
        <w:t>detached from</w:t>
      </w:r>
      <w:r w:rsidRPr="00066321">
        <w:rPr>
          <w:rFonts w:ascii="Times New Roman" w:hAnsi="Times New Roman" w:cs="Times New Roman"/>
          <w:sz w:val="24"/>
          <w:szCs w:val="24"/>
        </w:rPr>
        <w:t xml:space="preserve"> the enhancement of </w:t>
      </w:r>
      <w:r w:rsidR="00C02D68">
        <w:rPr>
          <w:rFonts w:ascii="Times New Roman" w:hAnsi="Times New Roman" w:cs="Times New Roman"/>
          <w:sz w:val="24"/>
          <w:szCs w:val="24"/>
        </w:rPr>
        <w:t xml:space="preserve">education, </w:t>
      </w:r>
      <w:r w:rsidRPr="00066321">
        <w:rPr>
          <w:rFonts w:ascii="Times New Roman" w:hAnsi="Times New Roman" w:cs="Times New Roman"/>
          <w:sz w:val="24"/>
          <w:szCs w:val="24"/>
        </w:rPr>
        <w:t xml:space="preserve">knowledge and the development of new technologies. The colleges and universities </w:t>
      </w:r>
      <w:r w:rsidR="00C02D68">
        <w:rPr>
          <w:rFonts w:ascii="Times New Roman" w:hAnsi="Times New Roman" w:cs="Times New Roman"/>
          <w:sz w:val="24"/>
          <w:szCs w:val="24"/>
        </w:rPr>
        <w:t xml:space="preserve">infrastructure </w:t>
      </w:r>
      <w:r w:rsidR="00EA667F" w:rsidRPr="00066321">
        <w:rPr>
          <w:rFonts w:ascii="Times New Roman" w:hAnsi="Times New Roman" w:cs="Times New Roman"/>
          <w:sz w:val="24"/>
          <w:szCs w:val="24"/>
        </w:rPr>
        <w:t>suffered in the wars;</w:t>
      </w:r>
      <w:r w:rsidRPr="00066321">
        <w:rPr>
          <w:rFonts w:ascii="Times New Roman" w:hAnsi="Times New Roman" w:cs="Times New Roman"/>
          <w:sz w:val="24"/>
          <w:szCs w:val="24"/>
        </w:rPr>
        <w:t xml:space="preserve"> for instance</w:t>
      </w:r>
      <w:r w:rsidR="00EA667F" w:rsidRPr="00066321">
        <w:rPr>
          <w:rFonts w:ascii="Times New Roman" w:hAnsi="Times New Roman" w:cs="Times New Roman"/>
          <w:sz w:val="24"/>
          <w:szCs w:val="24"/>
        </w:rPr>
        <w:t>,</w:t>
      </w:r>
      <w:r w:rsidRPr="00066321">
        <w:rPr>
          <w:rFonts w:ascii="Times New Roman" w:hAnsi="Times New Roman" w:cs="Times New Roman"/>
          <w:sz w:val="24"/>
          <w:szCs w:val="24"/>
        </w:rPr>
        <w:t xml:space="preserve"> laboratory equipment and libraries have been looted or burned, and most of buildings have been damag</w:t>
      </w:r>
      <w:r w:rsidR="00EA667F" w:rsidRPr="00066321">
        <w:rPr>
          <w:rFonts w:ascii="Times New Roman" w:hAnsi="Times New Roman" w:cs="Times New Roman"/>
          <w:sz w:val="24"/>
          <w:szCs w:val="24"/>
        </w:rPr>
        <w:t>ed. Furthermore, the curricula</w:t>
      </w:r>
      <w:r w:rsidRPr="00066321">
        <w:rPr>
          <w:rFonts w:ascii="Times New Roman" w:hAnsi="Times New Roman" w:cs="Times New Roman"/>
          <w:sz w:val="24"/>
          <w:szCs w:val="24"/>
        </w:rPr>
        <w:t xml:space="preserve"> have </w:t>
      </w:r>
      <w:r w:rsidR="00B7329A">
        <w:rPr>
          <w:rFonts w:ascii="Times New Roman" w:hAnsi="Times New Roman" w:cs="Times New Roman"/>
          <w:sz w:val="24"/>
          <w:szCs w:val="24"/>
        </w:rPr>
        <w:t>stagnated</w:t>
      </w:r>
      <w:r w:rsidRPr="00066321">
        <w:rPr>
          <w:rFonts w:ascii="Times New Roman" w:hAnsi="Times New Roman" w:cs="Times New Roman"/>
          <w:sz w:val="24"/>
          <w:szCs w:val="24"/>
        </w:rPr>
        <w:t xml:space="preserve"> for decades and neither </w:t>
      </w:r>
      <w:r w:rsidR="00EA667F" w:rsidRPr="00066321">
        <w:rPr>
          <w:rFonts w:ascii="Times New Roman" w:hAnsi="Times New Roman" w:cs="Times New Roman"/>
          <w:sz w:val="24"/>
          <w:szCs w:val="24"/>
        </w:rPr>
        <w:t>has there been staff development of</w:t>
      </w:r>
      <w:r w:rsidRPr="00066321">
        <w:rPr>
          <w:rFonts w:ascii="Times New Roman" w:hAnsi="Times New Roman" w:cs="Times New Roman"/>
          <w:sz w:val="24"/>
          <w:szCs w:val="24"/>
        </w:rPr>
        <w:t xml:space="preserve"> suitably qualified and experienced academics </w:t>
      </w:r>
      <w:r w:rsidR="00B7329A">
        <w:rPr>
          <w:rFonts w:ascii="Times New Roman" w:hAnsi="Times New Roman" w:cs="Times New Roman"/>
          <w:sz w:val="24"/>
          <w:szCs w:val="24"/>
        </w:rPr>
        <w:t>or</w:t>
      </w:r>
      <w:r w:rsidR="00B7329A" w:rsidRPr="00066321">
        <w:rPr>
          <w:rFonts w:ascii="Times New Roman" w:hAnsi="Times New Roman" w:cs="Times New Roman"/>
          <w:sz w:val="24"/>
          <w:szCs w:val="24"/>
        </w:rPr>
        <w:t xml:space="preserve"> </w:t>
      </w:r>
      <w:r w:rsidRPr="00066321">
        <w:rPr>
          <w:rFonts w:ascii="Times New Roman" w:hAnsi="Times New Roman" w:cs="Times New Roman"/>
          <w:sz w:val="24"/>
          <w:szCs w:val="24"/>
        </w:rPr>
        <w:t xml:space="preserve">technical staff who </w:t>
      </w:r>
      <w:proofErr w:type="gramStart"/>
      <w:r w:rsidRPr="00066321">
        <w:rPr>
          <w:rFonts w:ascii="Times New Roman" w:hAnsi="Times New Roman" w:cs="Times New Roman"/>
          <w:sz w:val="24"/>
          <w:szCs w:val="24"/>
        </w:rPr>
        <w:t>are</w:t>
      </w:r>
      <w:proofErr w:type="gramEnd"/>
      <w:r w:rsidRPr="00066321">
        <w:rPr>
          <w:rFonts w:ascii="Times New Roman" w:hAnsi="Times New Roman" w:cs="Times New Roman"/>
          <w:sz w:val="24"/>
          <w:szCs w:val="24"/>
        </w:rPr>
        <w:t xml:space="preserve"> able to educate the students to </w:t>
      </w:r>
      <w:r w:rsidR="00EA667F" w:rsidRPr="00066321">
        <w:rPr>
          <w:rFonts w:ascii="Times New Roman" w:hAnsi="Times New Roman" w:cs="Times New Roman"/>
          <w:sz w:val="24"/>
          <w:szCs w:val="24"/>
        </w:rPr>
        <w:t xml:space="preserve">face the </w:t>
      </w:r>
      <w:r w:rsidRPr="00066321">
        <w:rPr>
          <w:rFonts w:ascii="Times New Roman" w:hAnsi="Times New Roman" w:cs="Times New Roman"/>
          <w:sz w:val="24"/>
          <w:szCs w:val="24"/>
        </w:rPr>
        <w:t xml:space="preserve">challenges </w:t>
      </w:r>
      <w:r w:rsidR="00EA667F" w:rsidRPr="00066321">
        <w:rPr>
          <w:rFonts w:ascii="Times New Roman" w:hAnsi="Times New Roman" w:cs="Times New Roman"/>
          <w:sz w:val="24"/>
          <w:szCs w:val="24"/>
        </w:rPr>
        <w:t>in</w:t>
      </w:r>
      <w:r w:rsidRPr="00066321">
        <w:rPr>
          <w:rFonts w:ascii="Times New Roman" w:hAnsi="Times New Roman" w:cs="Times New Roman"/>
          <w:sz w:val="24"/>
          <w:szCs w:val="24"/>
        </w:rPr>
        <w:t xml:space="preserve"> Afghanistan in the 21</w:t>
      </w:r>
      <w:r w:rsidRPr="00066321">
        <w:rPr>
          <w:rFonts w:ascii="Times New Roman" w:hAnsi="Times New Roman" w:cs="Times New Roman"/>
          <w:sz w:val="24"/>
          <w:szCs w:val="24"/>
          <w:vertAlign w:val="superscript"/>
        </w:rPr>
        <w:t>st</w:t>
      </w:r>
      <w:r w:rsidR="00E2265E">
        <w:rPr>
          <w:rFonts w:ascii="Times New Roman" w:hAnsi="Times New Roman" w:cs="Times New Roman"/>
          <w:sz w:val="24"/>
          <w:szCs w:val="24"/>
        </w:rPr>
        <w:t xml:space="preserve"> century (Baha, 2003)</w:t>
      </w:r>
      <w:r w:rsidRPr="00066321">
        <w:rPr>
          <w:rFonts w:ascii="Times New Roman" w:hAnsi="Times New Roman" w:cs="Times New Roman"/>
          <w:sz w:val="24"/>
          <w:szCs w:val="24"/>
        </w:rPr>
        <w:t xml:space="preserve">. </w:t>
      </w:r>
    </w:p>
    <w:p w:rsidR="00954400" w:rsidRPr="00066321" w:rsidRDefault="00954400" w:rsidP="00954400">
      <w:pPr>
        <w:spacing w:after="240" w:line="240" w:lineRule="auto"/>
        <w:ind w:right="26"/>
        <w:jc w:val="both"/>
        <w:rPr>
          <w:rFonts w:ascii="Times New Roman" w:hAnsi="Times New Roman" w:cs="Times New Roman"/>
          <w:bCs/>
          <w:color w:val="000000"/>
          <w:sz w:val="24"/>
          <w:szCs w:val="24"/>
        </w:rPr>
      </w:pPr>
      <w:r w:rsidRPr="00066321">
        <w:rPr>
          <w:rFonts w:ascii="Times New Roman" w:hAnsi="Times New Roman" w:cs="Times New Roman"/>
          <w:bCs/>
          <w:color w:val="000000"/>
          <w:sz w:val="24"/>
          <w:szCs w:val="24"/>
        </w:rPr>
        <w:t xml:space="preserve">Engineering education has </w:t>
      </w:r>
      <w:r w:rsidR="00EA667F" w:rsidRPr="00066321">
        <w:rPr>
          <w:rFonts w:ascii="Times New Roman" w:hAnsi="Times New Roman" w:cs="Times New Roman"/>
          <w:bCs/>
          <w:color w:val="000000"/>
          <w:sz w:val="24"/>
          <w:szCs w:val="24"/>
        </w:rPr>
        <w:t xml:space="preserve">a </w:t>
      </w:r>
      <w:r w:rsidRPr="00066321">
        <w:rPr>
          <w:rFonts w:ascii="Times New Roman" w:hAnsi="Times New Roman" w:cs="Times New Roman"/>
          <w:bCs/>
          <w:color w:val="000000"/>
          <w:sz w:val="24"/>
          <w:szCs w:val="24"/>
        </w:rPr>
        <w:t>relatively long history in Afghanistan but because of the instabilities in the country, this sector like many other</w:t>
      </w:r>
      <w:r w:rsidR="00B7329A">
        <w:rPr>
          <w:rFonts w:ascii="Times New Roman" w:hAnsi="Times New Roman" w:cs="Times New Roman"/>
          <w:bCs/>
          <w:color w:val="000000"/>
          <w:sz w:val="24"/>
          <w:szCs w:val="24"/>
        </w:rPr>
        <w:t>s</w:t>
      </w:r>
      <w:r w:rsidRPr="00066321">
        <w:rPr>
          <w:rFonts w:ascii="Times New Roman" w:hAnsi="Times New Roman" w:cs="Times New Roman"/>
          <w:bCs/>
          <w:color w:val="000000"/>
          <w:sz w:val="24"/>
          <w:szCs w:val="24"/>
        </w:rPr>
        <w:t>, has experienced catastrophic de</w:t>
      </w:r>
      <w:r w:rsidR="00EA667F" w:rsidRPr="00066321">
        <w:rPr>
          <w:rFonts w:ascii="Times New Roman" w:hAnsi="Times New Roman" w:cs="Times New Roman"/>
          <w:bCs/>
          <w:color w:val="000000"/>
          <w:sz w:val="24"/>
          <w:szCs w:val="24"/>
        </w:rPr>
        <w:t>cline</w:t>
      </w:r>
      <w:r w:rsidRPr="00066321">
        <w:rPr>
          <w:rFonts w:ascii="Times New Roman" w:hAnsi="Times New Roman" w:cs="Times New Roman"/>
          <w:bCs/>
          <w:color w:val="000000"/>
          <w:sz w:val="24"/>
          <w:szCs w:val="24"/>
        </w:rPr>
        <w:t xml:space="preserve">. </w:t>
      </w:r>
      <w:r w:rsidRPr="00066321">
        <w:rPr>
          <w:rFonts w:ascii="Times New Roman" w:hAnsi="Times New Roman" w:cs="Times New Roman"/>
          <w:color w:val="000000"/>
          <w:sz w:val="24"/>
          <w:szCs w:val="24"/>
        </w:rPr>
        <w:t xml:space="preserve">Several Engineering and Technical Vocational Educational (TVE) institutions were </w:t>
      </w:r>
      <w:r w:rsidRPr="00066321">
        <w:rPr>
          <w:rFonts w:ascii="Times New Roman" w:hAnsi="Times New Roman" w:cs="Times New Roman"/>
          <w:color w:val="000000"/>
          <w:sz w:val="24"/>
          <w:szCs w:val="24"/>
        </w:rPr>
        <w:lastRenderedPageBreak/>
        <w:t>established in the capital and some other major cities between 1930’s – 1980’s</w:t>
      </w:r>
      <w:r w:rsidR="00B7329A">
        <w:rPr>
          <w:rFonts w:ascii="Times New Roman" w:hAnsi="Times New Roman" w:cs="Times New Roman"/>
          <w:color w:val="000000"/>
          <w:sz w:val="24"/>
          <w:szCs w:val="24"/>
        </w:rPr>
        <w:t xml:space="preserve">: </w:t>
      </w:r>
      <w:r w:rsidRPr="00066321">
        <w:rPr>
          <w:rFonts w:ascii="Times New Roman" w:hAnsi="Times New Roman" w:cs="Times New Roman"/>
          <w:color w:val="000000"/>
          <w:sz w:val="24"/>
          <w:szCs w:val="24"/>
        </w:rPr>
        <w:t xml:space="preserve">the </w:t>
      </w:r>
      <w:r w:rsidR="00B7329A">
        <w:rPr>
          <w:rFonts w:ascii="Times New Roman" w:hAnsi="Times New Roman" w:cs="Times New Roman"/>
          <w:color w:val="000000"/>
          <w:sz w:val="24"/>
          <w:szCs w:val="24"/>
        </w:rPr>
        <w:t>m</w:t>
      </w:r>
      <w:r w:rsidR="00B7329A" w:rsidRPr="00066321">
        <w:rPr>
          <w:rFonts w:ascii="Times New Roman" w:hAnsi="Times New Roman" w:cs="Times New Roman"/>
          <w:color w:val="000000"/>
          <w:sz w:val="24"/>
          <w:szCs w:val="24"/>
        </w:rPr>
        <w:t xml:space="preserve">ost </w:t>
      </w:r>
      <w:r w:rsidRPr="00066321">
        <w:rPr>
          <w:rFonts w:ascii="Times New Roman" w:hAnsi="Times New Roman" w:cs="Times New Roman"/>
          <w:color w:val="000000"/>
          <w:sz w:val="24"/>
          <w:szCs w:val="24"/>
        </w:rPr>
        <w:t xml:space="preserve">successful ones established with the help </w:t>
      </w:r>
      <w:r w:rsidR="00EA667F" w:rsidRPr="00066321">
        <w:rPr>
          <w:rFonts w:ascii="Times New Roman" w:hAnsi="Times New Roman" w:cs="Times New Roman"/>
          <w:color w:val="000000"/>
          <w:sz w:val="24"/>
          <w:szCs w:val="24"/>
        </w:rPr>
        <w:t>and</w:t>
      </w:r>
      <w:r w:rsidRPr="00066321">
        <w:rPr>
          <w:rFonts w:ascii="Times New Roman" w:hAnsi="Times New Roman" w:cs="Times New Roman"/>
          <w:color w:val="000000"/>
          <w:sz w:val="24"/>
          <w:szCs w:val="24"/>
        </w:rPr>
        <w:t xml:space="preserve"> technical assistance from countries such as Germany, </w:t>
      </w:r>
      <w:r w:rsidR="00B7329A">
        <w:rPr>
          <w:rFonts w:ascii="Times New Roman" w:hAnsi="Times New Roman" w:cs="Times New Roman"/>
          <w:color w:val="000000"/>
          <w:sz w:val="24"/>
          <w:szCs w:val="24"/>
        </w:rPr>
        <w:t xml:space="preserve">the </w:t>
      </w:r>
      <w:r w:rsidRPr="00066321">
        <w:rPr>
          <w:rFonts w:ascii="Times New Roman" w:hAnsi="Times New Roman" w:cs="Times New Roman"/>
          <w:color w:val="000000"/>
          <w:sz w:val="24"/>
          <w:szCs w:val="24"/>
        </w:rPr>
        <w:t xml:space="preserve">US and </w:t>
      </w:r>
      <w:r w:rsidR="00B7329A">
        <w:rPr>
          <w:rFonts w:ascii="Times New Roman" w:hAnsi="Times New Roman" w:cs="Times New Roman"/>
          <w:color w:val="000000"/>
          <w:sz w:val="24"/>
          <w:szCs w:val="24"/>
        </w:rPr>
        <w:t xml:space="preserve">the </w:t>
      </w:r>
      <w:r w:rsidRPr="00066321">
        <w:rPr>
          <w:rFonts w:ascii="Times New Roman" w:hAnsi="Times New Roman" w:cs="Times New Roman"/>
          <w:color w:val="000000"/>
          <w:sz w:val="24"/>
          <w:szCs w:val="24"/>
        </w:rPr>
        <w:t xml:space="preserve">USSR. </w:t>
      </w:r>
    </w:p>
    <w:p w:rsidR="00954400" w:rsidRPr="00066321" w:rsidRDefault="00954400" w:rsidP="00954400">
      <w:pPr>
        <w:spacing w:after="240" w:line="240" w:lineRule="auto"/>
        <w:ind w:right="26"/>
        <w:jc w:val="both"/>
        <w:rPr>
          <w:rFonts w:ascii="Times New Roman" w:hAnsi="Times New Roman" w:cs="Times New Roman"/>
          <w:bCs/>
          <w:color w:val="000000"/>
          <w:sz w:val="24"/>
          <w:szCs w:val="24"/>
        </w:rPr>
      </w:pPr>
      <w:r w:rsidRPr="00066321">
        <w:rPr>
          <w:rFonts w:ascii="Times New Roman" w:hAnsi="Times New Roman" w:cs="Times New Roman"/>
          <w:bCs/>
          <w:color w:val="000000"/>
          <w:sz w:val="24"/>
          <w:szCs w:val="24"/>
        </w:rPr>
        <w:t>Th</w:t>
      </w:r>
      <w:r w:rsidR="00B7329A">
        <w:rPr>
          <w:rFonts w:ascii="Times New Roman" w:hAnsi="Times New Roman" w:cs="Times New Roman"/>
          <w:bCs/>
          <w:color w:val="000000"/>
          <w:sz w:val="24"/>
          <w:szCs w:val="24"/>
        </w:rPr>
        <w:t>e</w:t>
      </w:r>
      <w:r w:rsidRPr="00066321">
        <w:rPr>
          <w:rFonts w:ascii="Times New Roman" w:hAnsi="Times New Roman" w:cs="Times New Roman"/>
          <w:bCs/>
          <w:color w:val="000000"/>
          <w:sz w:val="24"/>
          <w:szCs w:val="24"/>
        </w:rPr>
        <w:t xml:space="preserve"> paper discusses the history, present conditions and the progress of Engineering and Technical Vocational Educational (TVE) institutions in Afghanistan. It </w:t>
      </w:r>
      <w:r w:rsidR="003C0B3B" w:rsidRPr="00066321">
        <w:rPr>
          <w:rFonts w:ascii="Times New Roman" w:hAnsi="Times New Roman" w:cs="Times New Roman"/>
          <w:bCs/>
          <w:color w:val="000000"/>
          <w:sz w:val="24"/>
          <w:szCs w:val="24"/>
        </w:rPr>
        <w:t>is</w:t>
      </w:r>
      <w:r w:rsidRPr="00066321">
        <w:rPr>
          <w:rFonts w:ascii="Times New Roman" w:hAnsi="Times New Roman" w:cs="Times New Roman"/>
          <w:bCs/>
          <w:color w:val="000000"/>
          <w:sz w:val="24"/>
          <w:szCs w:val="24"/>
        </w:rPr>
        <w:t xml:space="preserve"> recognised that the establishment of Engineering and TVE institutions is vital for the reconstruction and future development in the country. Therefore, recommendations are made as to how TVE and Engineering education in Afghanistan may be re-established to meet international standards and to address local needs.</w:t>
      </w:r>
    </w:p>
    <w:p w:rsidR="00954400" w:rsidRPr="00066321" w:rsidRDefault="00954400" w:rsidP="00954400">
      <w:pPr>
        <w:spacing w:after="240" w:line="240" w:lineRule="auto"/>
        <w:ind w:right="26"/>
        <w:jc w:val="both"/>
        <w:rPr>
          <w:rFonts w:ascii="Times New Roman" w:hAnsi="Times New Roman" w:cs="Times New Roman"/>
          <w:bCs/>
          <w:color w:val="000000"/>
          <w:sz w:val="24"/>
          <w:szCs w:val="24"/>
        </w:rPr>
      </w:pPr>
      <w:r w:rsidRPr="00066321">
        <w:rPr>
          <w:rFonts w:ascii="Times New Roman" w:hAnsi="Times New Roman" w:cs="Times New Roman"/>
          <w:bCs/>
          <w:color w:val="000000"/>
          <w:sz w:val="24"/>
          <w:szCs w:val="24"/>
        </w:rPr>
        <w:t xml:space="preserve">In addition, the ministry of higher education (MoHE) in Afghanistan has </w:t>
      </w:r>
      <w:r w:rsidR="00B7329A" w:rsidRPr="00066321">
        <w:rPr>
          <w:rFonts w:ascii="Times New Roman" w:hAnsi="Times New Roman" w:cs="Times New Roman"/>
          <w:bCs/>
          <w:color w:val="000000"/>
          <w:sz w:val="24"/>
          <w:szCs w:val="24"/>
        </w:rPr>
        <w:t xml:space="preserve">recently </w:t>
      </w:r>
      <w:r w:rsidRPr="00066321">
        <w:rPr>
          <w:rFonts w:ascii="Times New Roman" w:hAnsi="Times New Roman" w:cs="Times New Roman"/>
          <w:bCs/>
          <w:color w:val="000000"/>
          <w:sz w:val="24"/>
          <w:szCs w:val="24"/>
        </w:rPr>
        <w:t>established partnerships between the Universities in Afghanistan to selected universities in</w:t>
      </w:r>
      <w:r w:rsidR="003C0B3B" w:rsidRPr="00066321">
        <w:rPr>
          <w:rFonts w:ascii="Times New Roman" w:hAnsi="Times New Roman" w:cs="Times New Roman"/>
          <w:bCs/>
          <w:color w:val="000000"/>
          <w:sz w:val="24"/>
          <w:szCs w:val="24"/>
        </w:rPr>
        <w:t xml:space="preserve"> the developed world. </w:t>
      </w:r>
      <w:r w:rsidRPr="00066321">
        <w:rPr>
          <w:rFonts w:ascii="Times New Roman" w:hAnsi="Times New Roman" w:cs="Times New Roman"/>
          <w:bCs/>
          <w:color w:val="000000"/>
          <w:sz w:val="24"/>
          <w:szCs w:val="24"/>
        </w:rPr>
        <w:t>The operation and effectiveness of such partnerships will also be discussed in this paper.</w:t>
      </w:r>
    </w:p>
    <w:p w:rsidR="00954400" w:rsidRPr="00066321" w:rsidRDefault="00954400" w:rsidP="00954400">
      <w:pPr>
        <w:spacing w:after="240"/>
        <w:ind w:right="26"/>
        <w:jc w:val="both"/>
        <w:rPr>
          <w:rFonts w:ascii="Times New Roman" w:hAnsi="Times New Roman" w:cs="Times New Roman"/>
          <w:bCs/>
          <w:color w:val="000000"/>
          <w:sz w:val="24"/>
          <w:szCs w:val="24"/>
        </w:rPr>
      </w:pPr>
    </w:p>
    <w:p w:rsidR="00954400" w:rsidRPr="00066321" w:rsidRDefault="00954400" w:rsidP="00066321">
      <w:pPr>
        <w:jc w:val="center"/>
        <w:rPr>
          <w:rFonts w:ascii="Times New Roman" w:hAnsi="Times New Roman" w:cs="Times New Roman"/>
          <w:b/>
          <w:sz w:val="24"/>
          <w:szCs w:val="24"/>
        </w:rPr>
      </w:pPr>
      <w:r w:rsidRPr="00066321">
        <w:rPr>
          <w:rFonts w:ascii="Times New Roman" w:hAnsi="Times New Roman" w:cs="Times New Roman"/>
          <w:b/>
          <w:sz w:val="24"/>
          <w:szCs w:val="24"/>
        </w:rPr>
        <w:t>2. T</w:t>
      </w:r>
      <w:r w:rsidR="00066321" w:rsidRPr="00066321">
        <w:rPr>
          <w:rFonts w:ascii="Times New Roman" w:hAnsi="Times New Roman" w:cs="Times New Roman"/>
          <w:b/>
          <w:sz w:val="24"/>
          <w:szCs w:val="24"/>
        </w:rPr>
        <w:t xml:space="preserve">HE PROGRESS AND THE PRESENT SITUATION </w:t>
      </w:r>
    </w:p>
    <w:p w:rsidR="00954400" w:rsidRPr="00066321" w:rsidRDefault="00954400" w:rsidP="00954400">
      <w:pPr>
        <w:spacing w:line="240" w:lineRule="auto"/>
        <w:jc w:val="both"/>
        <w:rPr>
          <w:rFonts w:ascii="Times New Roman" w:hAnsi="Times New Roman" w:cs="Times New Roman"/>
          <w:sz w:val="24"/>
          <w:szCs w:val="24"/>
        </w:rPr>
      </w:pPr>
      <w:r w:rsidRPr="00066321">
        <w:rPr>
          <w:rFonts w:ascii="Times New Roman" w:hAnsi="Times New Roman" w:cs="Times New Roman"/>
          <w:sz w:val="24"/>
          <w:szCs w:val="24"/>
        </w:rPr>
        <w:t xml:space="preserve">The </w:t>
      </w:r>
      <w:r w:rsidR="00265B72">
        <w:rPr>
          <w:rFonts w:ascii="Times New Roman" w:hAnsi="Times New Roman" w:cs="Times New Roman"/>
          <w:sz w:val="24"/>
          <w:szCs w:val="24"/>
        </w:rPr>
        <w:t xml:space="preserve">Afghan </w:t>
      </w:r>
      <w:r w:rsidRPr="00066321">
        <w:rPr>
          <w:rFonts w:ascii="Times New Roman" w:hAnsi="Times New Roman" w:cs="Times New Roman"/>
          <w:sz w:val="24"/>
          <w:szCs w:val="24"/>
        </w:rPr>
        <w:t xml:space="preserve">higher education (HE) system has experienced significant improvement (1974 – 1978); however, the destruction of the higher education </w:t>
      </w:r>
      <w:r w:rsidR="00265B72">
        <w:rPr>
          <w:rFonts w:ascii="Times New Roman" w:hAnsi="Times New Roman" w:cs="Times New Roman"/>
          <w:sz w:val="24"/>
          <w:szCs w:val="24"/>
        </w:rPr>
        <w:t>w</w:t>
      </w:r>
      <w:r w:rsidRPr="00066321">
        <w:rPr>
          <w:rFonts w:ascii="Times New Roman" w:hAnsi="Times New Roman" w:cs="Times New Roman"/>
          <w:sz w:val="24"/>
          <w:szCs w:val="24"/>
        </w:rPr>
        <w:t xml:space="preserve">as begun with the establishment of first pro-communist government in Afghanistan in 1978. Moreover, the HE system was further downgraded after the USSR direct intervention and successive civil wars between the </w:t>
      </w:r>
      <w:r w:rsidR="00E2265E" w:rsidRPr="00066321">
        <w:rPr>
          <w:rFonts w:ascii="Times New Roman" w:hAnsi="Times New Roman" w:cs="Times New Roman"/>
          <w:sz w:val="24"/>
          <w:szCs w:val="24"/>
        </w:rPr>
        <w:t>periods</w:t>
      </w:r>
      <w:r w:rsidRPr="00066321">
        <w:rPr>
          <w:rFonts w:ascii="Times New Roman" w:hAnsi="Times New Roman" w:cs="Times New Roman"/>
          <w:sz w:val="24"/>
          <w:szCs w:val="24"/>
        </w:rPr>
        <w:t xml:space="preserve"> </w:t>
      </w:r>
      <w:r w:rsidR="00066321">
        <w:rPr>
          <w:rFonts w:ascii="Times New Roman" w:hAnsi="Times New Roman" w:cs="Times New Roman"/>
          <w:sz w:val="24"/>
          <w:szCs w:val="24"/>
        </w:rPr>
        <w:t xml:space="preserve">of </w:t>
      </w:r>
      <w:r w:rsidRPr="00066321">
        <w:rPr>
          <w:rFonts w:ascii="Times New Roman" w:hAnsi="Times New Roman" w:cs="Times New Roman"/>
          <w:sz w:val="24"/>
          <w:szCs w:val="24"/>
        </w:rPr>
        <w:t>1980 – 2002.</w:t>
      </w:r>
    </w:p>
    <w:p w:rsidR="00265B72" w:rsidRPr="00066321" w:rsidRDefault="00954400" w:rsidP="00265B72">
      <w:pPr>
        <w:spacing w:line="240" w:lineRule="auto"/>
        <w:jc w:val="both"/>
        <w:rPr>
          <w:rFonts w:ascii="Times New Roman" w:hAnsi="Times New Roman" w:cs="Times New Roman"/>
          <w:sz w:val="24"/>
          <w:szCs w:val="24"/>
        </w:rPr>
      </w:pPr>
      <w:r w:rsidRPr="00066321">
        <w:rPr>
          <w:rFonts w:ascii="Times New Roman" w:hAnsi="Times New Roman" w:cs="Times New Roman"/>
          <w:color w:val="000000"/>
          <w:sz w:val="24"/>
          <w:szCs w:val="24"/>
        </w:rPr>
        <w:t>After the intervention of the international community in 2001 and the subsequent establishment of the new government in 2002, limited progress has been made to rebuild the education sector specifically in engineering and Technical Vocational Education (TVE</w:t>
      </w:r>
      <w:r w:rsidR="00E2265E">
        <w:rPr>
          <w:rFonts w:ascii="Times New Roman" w:hAnsi="Times New Roman" w:cs="Times New Roman"/>
          <w:color w:val="000000"/>
          <w:sz w:val="24"/>
          <w:szCs w:val="24"/>
        </w:rPr>
        <w:t>) (Baha, 2008)</w:t>
      </w:r>
      <w:r w:rsidRPr="00066321">
        <w:rPr>
          <w:rFonts w:ascii="Times New Roman" w:hAnsi="Times New Roman" w:cs="Times New Roman"/>
          <w:color w:val="000000"/>
          <w:sz w:val="24"/>
          <w:szCs w:val="24"/>
        </w:rPr>
        <w:t xml:space="preserve">. </w:t>
      </w:r>
    </w:p>
    <w:p w:rsidR="00954400" w:rsidRPr="00066321" w:rsidRDefault="00954400" w:rsidP="00265B72">
      <w:pPr>
        <w:spacing w:after="240"/>
        <w:ind w:right="-46"/>
        <w:jc w:val="both"/>
        <w:rPr>
          <w:rFonts w:ascii="Times New Roman" w:hAnsi="Times New Roman" w:cs="Times New Roman"/>
          <w:sz w:val="24"/>
          <w:szCs w:val="24"/>
        </w:rPr>
      </w:pPr>
      <w:r w:rsidRPr="00066321">
        <w:rPr>
          <w:rFonts w:ascii="Times New Roman" w:hAnsi="Times New Roman" w:cs="Times New Roman"/>
          <w:sz w:val="24"/>
          <w:szCs w:val="24"/>
        </w:rPr>
        <w:t>Efforts have been made to improve this sector during the last seven years; some examples of success include:</w:t>
      </w:r>
    </w:p>
    <w:p w:rsidR="00954400" w:rsidRPr="00066321" w:rsidRDefault="00954400" w:rsidP="00954400">
      <w:pPr>
        <w:pStyle w:val="ListParagraph"/>
        <w:numPr>
          <w:ilvl w:val="0"/>
          <w:numId w:val="1"/>
        </w:numPr>
        <w:rPr>
          <w:rFonts w:ascii="Times New Roman" w:hAnsi="Times New Roman" w:cs="Times New Roman"/>
          <w:sz w:val="24"/>
          <w:szCs w:val="24"/>
        </w:rPr>
      </w:pPr>
      <w:r w:rsidRPr="00066321">
        <w:rPr>
          <w:rFonts w:ascii="Times New Roman" w:hAnsi="Times New Roman" w:cs="Times New Roman"/>
          <w:sz w:val="24"/>
          <w:szCs w:val="24"/>
        </w:rPr>
        <w:t>An increase in the number of students</w:t>
      </w:r>
      <w:r w:rsidR="003C0B3B" w:rsidRPr="00066321">
        <w:rPr>
          <w:rFonts w:ascii="Times New Roman" w:hAnsi="Times New Roman" w:cs="Times New Roman"/>
          <w:sz w:val="24"/>
          <w:szCs w:val="24"/>
        </w:rPr>
        <w:t>;</w:t>
      </w:r>
    </w:p>
    <w:p w:rsidR="00954400" w:rsidRPr="00066321" w:rsidRDefault="00954400" w:rsidP="00954400">
      <w:pPr>
        <w:pStyle w:val="ListParagraph"/>
        <w:numPr>
          <w:ilvl w:val="0"/>
          <w:numId w:val="1"/>
        </w:numPr>
        <w:rPr>
          <w:rFonts w:ascii="Times New Roman" w:hAnsi="Times New Roman" w:cs="Times New Roman"/>
          <w:sz w:val="24"/>
          <w:szCs w:val="24"/>
        </w:rPr>
      </w:pPr>
      <w:r w:rsidRPr="00066321">
        <w:rPr>
          <w:rFonts w:ascii="Times New Roman" w:hAnsi="Times New Roman" w:cs="Times New Roman"/>
          <w:sz w:val="24"/>
          <w:szCs w:val="24"/>
        </w:rPr>
        <w:t xml:space="preserve">The establishment of </w:t>
      </w:r>
      <w:r w:rsidR="00656121">
        <w:t>uncoordinated</w:t>
      </w:r>
      <w:r w:rsidR="00656121" w:rsidRPr="00066321" w:rsidDel="00656121">
        <w:rPr>
          <w:rFonts w:ascii="Times New Roman" w:hAnsi="Times New Roman" w:cs="Times New Roman"/>
          <w:sz w:val="24"/>
          <w:szCs w:val="24"/>
        </w:rPr>
        <w:t xml:space="preserve"> </w:t>
      </w:r>
      <w:r w:rsidRPr="00066321">
        <w:rPr>
          <w:rFonts w:ascii="Times New Roman" w:hAnsi="Times New Roman" w:cs="Times New Roman"/>
          <w:sz w:val="24"/>
          <w:szCs w:val="24"/>
        </w:rPr>
        <w:t>new institutions for political reasons</w:t>
      </w:r>
      <w:r w:rsidR="003C0B3B" w:rsidRPr="00066321">
        <w:rPr>
          <w:rFonts w:ascii="Times New Roman" w:hAnsi="Times New Roman" w:cs="Times New Roman"/>
          <w:sz w:val="24"/>
          <w:szCs w:val="24"/>
        </w:rPr>
        <w:t>;</w:t>
      </w:r>
    </w:p>
    <w:p w:rsidR="00954400" w:rsidRPr="00066321" w:rsidRDefault="00954400" w:rsidP="00954400">
      <w:pPr>
        <w:pStyle w:val="ListParagraph"/>
        <w:numPr>
          <w:ilvl w:val="0"/>
          <w:numId w:val="1"/>
        </w:numPr>
        <w:rPr>
          <w:rFonts w:ascii="Times New Roman" w:hAnsi="Times New Roman" w:cs="Times New Roman"/>
          <w:sz w:val="24"/>
          <w:szCs w:val="24"/>
        </w:rPr>
      </w:pPr>
      <w:r w:rsidRPr="00066321">
        <w:rPr>
          <w:rFonts w:ascii="Times New Roman" w:hAnsi="Times New Roman" w:cs="Times New Roman"/>
          <w:sz w:val="24"/>
          <w:szCs w:val="24"/>
        </w:rPr>
        <w:t xml:space="preserve">The training of some junior lecturers at universities </w:t>
      </w:r>
      <w:r w:rsidR="00265B72">
        <w:rPr>
          <w:rFonts w:ascii="Times New Roman" w:hAnsi="Times New Roman" w:cs="Times New Roman"/>
          <w:sz w:val="24"/>
          <w:szCs w:val="24"/>
        </w:rPr>
        <w:t>in</w:t>
      </w:r>
      <w:r w:rsidR="00265B72" w:rsidRPr="00066321">
        <w:rPr>
          <w:rFonts w:ascii="Times New Roman" w:hAnsi="Times New Roman" w:cs="Times New Roman"/>
          <w:sz w:val="24"/>
          <w:szCs w:val="24"/>
        </w:rPr>
        <w:t xml:space="preserve"> </w:t>
      </w:r>
      <w:r w:rsidRPr="00066321">
        <w:rPr>
          <w:rFonts w:ascii="Times New Roman" w:hAnsi="Times New Roman" w:cs="Times New Roman"/>
          <w:sz w:val="24"/>
          <w:szCs w:val="24"/>
        </w:rPr>
        <w:t>the developed world</w:t>
      </w:r>
      <w:r w:rsidR="003C0B3B" w:rsidRPr="00066321">
        <w:rPr>
          <w:rFonts w:ascii="Times New Roman" w:hAnsi="Times New Roman" w:cs="Times New Roman"/>
          <w:sz w:val="24"/>
          <w:szCs w:val="24"/>
        </w:rPr>
        <w:t>;</w:t>
      </w:r>
    </w:p>
    <w:p w:rsidR="00954400" w:rsidRPr="00066321" w:rsidRDefault="00265B72" w:rsidP="009544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w:t>
      </w:r>
      <w:r w:rsidRPr="00066321">
        <w:rPr>
          <w:rFonts w:ascii="Times New Roman" w:hAnsi="Times New Roman" w:cs="Times New Roman"/>
          <w:sz w:val="24"/>
          <w:szCs w:val="24"/>
        </w:rPr>
        <w:t xml:space="preserve"> </w:t>
      </w:r>
      <w:r w:rsidR="003C0B3B" w:rsidRPr="00066321">
        <w:rPr>
          <w:rFonts w:ascii="Times New Roman" w:hAnsi="Times New Roman" w:cs="Times New Roman"/>
          <w:sz w:val="24"/>
          <w:szCs w:val="24"/>
        </w:rPr>
        <w:t>l</w:t>
      </w:r>
      <w:r w:rsidR="00954400" w:rsidRPr="00066321">
        <w:rPr>
          <w:rFonts w:ascii="Times New Roman" w:hAnsi="Times New Roman" w:cs="Times New Roman"/>
          <w:sz w:val="24"/>
          <w:szCs w:val="24"/>
        </w:rPr>
        <w:t>imited improvement of the physical infrastructure of selected Afghan universities</w:t>
      </w:r>
      <w:r w:rsidR="003C0B3B" w:rsidRPr="00066321">
        <w:rPr>
          <w:rFonts w:ascii="Times New Roman" w:hAnsi="Times New Roman" w:cs="Times New Roman"/>
          <w:sz w:val="24"/>
          <w:szCs w:val="24"/>
        </w:rPr>
        <w:t>.</w:t>
      </w:r>
    </w:p>
    <w:p w:rsidR="00954400" w:rsidRPr="00066321" w:rsidRDefault="00954400" w:rsidP="00954400">
      <w:pPr>
        <w:pStyle w:val="ListParagraph"/>
        <w:rPr>
          <w:rFonts w:ascii="Times New Roman" w:hAnsi="Times New Roman" w:cs="Times New Roman"/>
          <w:sz w:val="24"/>
          <w:szCs w:val="24"/>
        </w:rPr>
      </w:pPr>
    </w:p>
    <w:p w:rsidR="00954400" w:rsidRPr="00066321" w:rsidRDefault="00954400" w:rsidP="00954400">
      <w:pPr>
        <w:pStyle w:val="ListParagraph"/>
        <w:ind w:left="0"/>
        <w:jc w:val="both"/>
        <w:rPr>
          <w:rFonts w:ascii="Times New Roman" w:hAnsi="Times New Roman" w:cs="Times New Roman"/>
          <w:sz w:val="24"/>
          <w:szCs w:val="24"/>
        </w:rPr>
      </w:pPr>
      <w:r w:rsidRPr="00066321">
        <w:rPr>
          <w:rFonts w:ascii="Times New Roman" w:hAnsi="Times New Roman" w:cs="Times New Roman"/>
          <w:sz w:val="24"/>
          <w:szCs w:val="24"/>
        </w:rPr>
        <w:t xml:space="preserve">Despite the above efforts, the quality of education provided by the universities in Afghanistan has not considerably improved. </w:t>
      </w:r>
      <w:r w:rsidRPr="00066321">
        <w:rPr>
          <w:rFonts w:ascii="Times New Roman" w:hAnsi="Times New Roman" w:cs="Times New Roman"/>
          <w:color w:val="000000"/>
          <w:sz w:val="24"/>
          <w:szCs w:val="24"/>
        </w:rPr>
        <w:t>However, most institutions are functioning with limited re</w:t>
      </w:r>
      <w:r w:rsidR="00B2574D" w:rsidRPr="00066321">
        <w:rPr>
          <w:rFonts w:ascii="Times New Roman" w:hAnsi="Times New Roman" w:cs="Times New Roman"/>
          <w:color w:val="000000"/>
          <w:sz w:val="24"/>
          <w:szCs w:val="24"/>
        </w:rPr>
        <w:t xml:space="preserve">sources and </w:t>
      </w:r>
      <w:r w:rsidR="00066321" w:rsidRPr="00066321">
        <w:rPr>
          <w:rFonts w:ascii="Times New Roman" w:hAnsi="Times New Roman" w:cs="Times New Roman"/>
          <w:color w:val="000000"/>
          <w:sz w:val="24"/>
          <w:szCs w:val="24"/>
        </w:rPr>
        <w:t>inadequate</w:t>
      </w:r>
      <w:r w:rsidRPr="00066321">
        <w:rPr>
          <w:rFonts w:ascii="Times New Roman" w:hAnsi="Times New Roman" w:cs="Times New Roman"/>
          <w:color w:val="000000"/>
          <w:sz w:val="24"/>
          <w:szCs w:val="24"/>
        </w:rPr>
        <w:t xml:space="preserve"> investment. </w:t>
      </w:r>
    </w:p>
    <w:p w:rsidR="00954400" w:rsidRDefault="00954400" w:rsidP="00954400">
      <w:pPr>
        <w:rPr>
          <w:rFonts w:ascii="Times New Roman" w:hAnsi="Times New Roman" w:cs="Times New Roman"/>
          <w:sz w:val="24"/>
          <w:szCs w:val="24"/>
        </w:rPr>
      </w:pPr>
    </w:p>
    <w:p w:rsidR="00FB0548" w:rsidRDefault="00FB0548" w:rsidP="00954400">
      <w:pPr>
        <w:rPr>
          <w:rFonts w:ascii="Times New Roman" w:hAnsi="Times New Roman" w:cs="Times New Roman"/>
          <w:sz w:val="24"/>
          <w:szCs w:val="24"/>
        </w:rPr>
      </w:pPr>
    </w:p>
    <w:p w:rsidR="00FB0548" w:rsidRPr="00066321" w:rsidRDefault="00FB0548" w:rsidP="00954400">
      <w:pPr>
        <w:rPr>
          <w:rFonts w:ascii="Times New Roman" w:hAnsi="Times New Roman" w:cs="Times New Roman"/>
          <w:sz w:val="24"/>
          <w:szCs w:val="24"/>
        </w:rPr>
      </w:pPr>
    </w:p>
    <w:p w:rsidR="00954400" w:rsidRPr="00066321" w:rsidRDefault="003C0B3B" w:rsidP="00066321">
      <w:pPr>
        <w:jc w:val="center"/>
        <w:rPr>
          <w:rFonts w:ascii="Times New Roman" w:hAnsi="Times New Roman" w:cs="Times New Roman"/>
          <w:b/>
          <w:sz w:val="24"/>
          <w:szCs w:val="24"/>
        </w:rPr>
      </w:pPr>
      <w:r w:rsidRPr="00066321">
        <w:rPr>
          <w:rFonts w:ascii="Times New Roman" w:hAnsi="Times New Roman" w:cs="Times New Roman"/>
          <w:b/>
          <w:sz w:val="24"/>
          <w:szCs w:val="24"/>
        </w:rPr>
        <w:lastRenderedPageBreak/>
        <w:t>3. E</w:t>
      </w:r>
      <w:r w:rsidR="00066321" w:rsidRPr="00066321">
        <w:rPr>
          <w:rFonts w:ascii="Times New Roman" w:hAnsi="Times New Roman" w:cs="Times New Roman"/>
          <w:b/>
          <w:sz w:val="24"/>
          <w:szCs w:val="24"/>
        </w:rPr>
        <w:t>VALUATION OF THE SUITABILITY OF THE EXISTING ENGINEERING EDUCATION PROGRAMMES</w:t>
      </w:r>
    </w:p>
    <w:p w:rsidR="006F668F" w:rsidRDefault="006F668F" w:rsidP="00954400">
      <w:pPr>
        <w:rPr>
          <w:rFonts w:ascii="Times New Roman" w:hAnsi="Times New Roman" w:cs="Times New Roman"/>
          <w:sz w:val="24"/>
          <w:szCs w:val="24"/>
        </w:rPr>
      </w:pPr>
    </w:p>
    <w:p w:rsidR="00954400" w:rsidRPr="00066321" w:rsidRDefault="00AC3BB7" w:rsidP="00954400">
      <w:pPr>
        <w:rPr>
          <w:rFonts w:ascii="Times New Roman" w:hAnsi="Times New Roman" w:cs="Times New Roman"/>
          <w:sz w:val="24"/>
          <w:szCs w:val="24"/>
        </w:rPr>
      </w:pPr>
      <w:r>
        <w:rPr>
          <w:rFonts w:ascii="Times New Roman" w:hAnsi="Times New Roman" w:cs="Times New Roman"/>
          <w:sz w:val="24"/>
          <w:szCs w:val="24"/>
        </w:rPr>
        <w:t>T</w:t>
      </w:r>
      <w:r w:rsidR="0039756E">
        <w:rPr>
          <w:rFonts w:ascii="Times New Roman" w:hAnsi="Times New Roman" w:cs="Times New Roman"/>
          <w:sz w:val="24"/>
          <w:szCs w:val="24"/>
        </w:rPr>
        <w:t>he Uni</w:t>
      </w:r>
      <w:r>
        <w:rPr>
          <w:rFonts w:ascii="Times New Roman" w:hAnsi="Times New Roman" w:cs="Times New Roman"/>
          <w:sz w:val="24"/>
          <w:szCs w:val="24"/>
        </w:rPr>
        <w:t xml:space="preserve">versity of Brighton (UoB) has established several </w:t>
      </w:r>
      <w:r w:rsidR="0039756E">
        <w:rPr>
          <w:rFonts w:ascii="Times New Roman" w:hAnsi="Times New Roman" w:cs="Times New Roman"/>
          <w:sz w:val="24"/>
          <w:szCs w:val="24"/>
        </w:rPr>
        <w:t>partnership</w:t>
      </w:r>
      <w:r>
        <w:rPr>
          <w:rFonts w:ascii="Times New Roman" w:hAnsi="Times New Roman" w:cs="Times New Roman"/>
          <w:sz w:val="24"/>
          <w:szCs w:val="24"/>
        </w:rPr>
        <w:t>s</w:t>
      </w:r>
      <w:r w:rsidR="0039756E">
        <w:rPr>
          <w:rFonts w:ascii="Times New Roman" w:hAnsi="Times New Roman" w:cs="Times New Roman"/>
          <w:sz w:val="24"/>
          <w:szCs w:val="24"/>
        </w:rPr>
        <w:t xml:space="preserve"> with </w:t>
      </w:r>
      <w:r>
        <w:rPr>
          <w:rFonts w:ascii="Times New Roman" w:hAnsi="Times New Roman" w:cs="Times New Roman"/>
          <w:sz w:val="24"/>
          <w:szCs w:val="24"/>
        </w:rPr>
        <w:t xml:space="preserve">Kabul University (KU), </w:t>
      </w:r>
      <w:r w:rsidR="0039756E">
        <w:rPr>
          <w:rFonts w:ascii="Times New Roman" w:hAnsi="Times New Roman" w:cs="Times New Roman"/>
          <w:sz w:val="24"/>
          <w:szCs w:val="24"/>
        </w:rPr>
        <w:t xml:space="preserve">Kabul </w:t>
      </w:r>
      <w:r w:rsidR="006F668F">
        <w:rPr>
          <w:rFonts w:ascii="Times New Roman" w:hAnsi="Times New Roman" w:cs="Times New Roman"/>
          <w:sz w:val="24"/>
          <w:szCs w:val="24"/>
        </w:rPr>
        <w:t>Polytechnic</w:t>
      </w:r>
      <w:r>
        <w:rPr>
          <w:rFonts w:ascii="Times New Roman" w:hAnsi="Times New Roman" w:cs="Times New Roman"/>
          <w:sz w:val="24"/>
          <w:szCs w:val="24"/>
        </w:rPr>
        <w:t xml:space="preserve"> University (KPU) and Information and Communication Technology Institute (ICTI)</w:t>
      </w:r>
      <w:r w:rsidR="0039756E">
        <w:rPr>
          <w:rFonts w:ascii="Times New Roman" w:hAnsi="Times New Roman" w:cs="Times New Roman"/>
          <w:sz w:val="24"/>
          <w:szCs w:val="24"/>
        </w:rPr>
        <w:t xml:space="preserve"> </w:t>
      </w:r>
      <w:r w:rsidR="00265B72">
        <w:rPr>
          <w:rFonts w:ascii="Times New Roman" w:hAnsi="Times New Roman" w:cs="Times New Roman"/>
          <w:sz w:val="24"/>
          <w:szCs w:val="24"/>
        </w:rPr>
        <w:t xml:space="preserve">over </w:t>
      </w:r>
      <w:r>
        <w:rPr>
          <w:rFonts w:ascii="Times New Roman" w:hAnsi="Times New Roman" w:cs="Times New Roman"/>
          <w:sz w:val="24"/>
          <w:szCs w:val="24"/>
        </w:rPr>
        <w:t>the last four years. The authors have visited these institutions and have evaluated the</w:t>
      </w:r>
      <w:r w:rsidR="00265B72">
        <w:rPr>
          <w:rFonts w:ascii="Times New Roman" w:hAnsi="Times New Roman" w:cs="Times New Roman"/>
          <w:sz w:val="24"/>
          <w:szCs w:val="24"/>
        </w:rPr>
        <w:t>ir</w:t>
      </w:r>
      <w:r>
        <w:rPr>
          <w:rFonts w:ascii="Times New Roman" w:hAnsi="Times New Roman" w:cs="Times New Roman"/>
          <w:sz w:val="24"/>
          <w:szCs w:val="24"/>
        </w:rPr>
        <w:t xml:space="preserve"> existing programmes. T</w:t>
      </w:r>
      <w:r w:rsidR="006F668F">
        <w:rPr>
          <w:rFonts w:ascii="Times New Roman" w:hAnsi="Times New Roman" w:cs="Times New Roman"/>
          <w:sz w:val="24"/>
          <w:szCs w:val="24"/>
        </w:rPr>
        <w:t>he following deficiencies have been found:</w:t>
      </w:r>
    </w:p>
    <w:p w:rsidR="00954400" w:rsidRPr="00066321" w:rsidRDefault="00954400" w:rsidP="003C0B3B">
      <w:pPr>
        <w:pStyle w:val="ListParagraph"/>
        <w:numPr>
          <w:ilvl w:val="0"/>
          <w:numId w:val="4"/>
        </w:numPr>
        <w:rPr>
          <w:rFonts w:ascii="Times New Roman" w:hAnsi="Times New Roman" w:cs="Times New Roman"/>
          <w:sz w:val="24"/>
          <w:szCs w:val="24"/>
        </w:rPr>
      </w:pPr>
      <w:r w:rsidRPr="00066321">
        <w:rPr>
          <w:rFonts w:ascii="Times New Roman" w:hAnsi="Times New Roman" w:cs="Times New Roman"/>
          <w:sz w:val="24"/>
          <w:szCs w:val="24"/>
        </w:rPr>
        <w:t xml:space="preserve">The </w:t>
      </w:r>
      <w:r w:rsidR="003C0B3B" w:rsidRPr="00066321">
        <w:rPr>
          <w:rFonts w:ascii="Times New Roman" w:hAnsi="Times New Roman" w:cs="Times New Roman"/>
          <w:sz w:val="24"/>
          <w:szCs w:val="24"/>
        </w:rPr>
        <w:t>curricula</w:t>
      </w:r>
      <w:r w:rsidRPr="00066321">
        <w:rPr>
          <w:rFonts w:ascii="Times New Roman" w:hAnsi="Times New Roman" w:cs="Times New Roman"/>
          <w:sz w:val="24"/>
          <w:szCs w:val="24"/>
        </w:rPr>
        <w:t xml:space="preserve"> have not been updated for decades</w:t>
      </w:r>
      <w:r w:rsidR="003C0B3B" w:rsidRPr="00066321">
        <w:rPr>
          <w:rFonts w:ascii="Times New Roman" w:hAnsi="Times New Roman" w:cs="Times New Roman"/>
          <w:sz w:val="24"/>
          <w:szCs w:val="24"/>
        </w:rPr>
        <w:t>;</w:t>
      </w:r>
    </w:p>
    <w:p w:rsidR="00954400" w:rsidRPr="00066321" w:rsidRDefault="003C0B3B" w:rsidP="003C0B3B">
      <w:pPr>
        <w:pStyle w:val="ListParagraph"/>
        <w:numPr>
          <w:ilvl w:val="0"/>
          <w:numId w:val="4"/>
        </w:numPr>
        <w:rPr>
          <w:rFonts w:ascii="Times New Roman" w:hAnsi="Times New Roman" w:cs="Times New Roman"/>
          <w:sz w:val="24"/>
          <w:szCs w:val="24"/>
        </w:rPr>
      </w:pPr>
      <w:r w:rsidRPr="00066321">
        <w:rPr>
          <w:rFonts w:ascii="Times New Roman" w:hAnsi="Times New Roman" w:cs="Times New Roman"/>
          <w:sz w:val="24"/>
          <w:szCs w:val="24"/>
        </w:rPr>
        <w:t>The curricula</w:t>
      </w:r>
      <w:r w:rsidR="00954400" w:rsidRPr="00066321">
        <w:rPr>
          <w:rFonts w:ascii="Times New Roman" w:hAnsi="Times New Roman" w:cs="Times New Roman"/>
          <w:sz w:val="24"/>
          <w:szCs w:val="24"/>
        </w:rPr>
        <w:t xml:space="preserve"> are not supported by suitable experimental work</w:t>
      </w:r>
      <w:r w:rsidRPr="00066321">
        <w:rPr>
          <w:rFonts w:ascii="Times New Roman" w:hAnsi="Times New Roman" w:cs="Times New Roman"/>
          <w:sz w:val="24"/>
          <w:szCs w:val="24"/>
        </w:rPr>
        <w:t>;</w:t>
      </w:r>
    </w:p>
    <w:p w:rsidR="00954400" w:rsidRPr="00066321" w:rsidRDefault="00954400" w:rsidP="003C0B3B">
      <w:pPr>
        <w:pStyle w:val="ListParagraph"/>
        <w:numPr>
          <w:ilvl w:val="0"/>
          <w:numId w:val="4"/>
        </w:numPr>
        <w:rPr>
          <w:rFonts w:ascii="Times New Roman" w:hAnsi="Times New Roman" w:cs="Times New Roman"/>
          <w:sz w:val="24"/>
          <w:szCs w:val="24"/>
        </w:rPr>
      </w:pPr>
      <w:r w:rsidRPr="00066321">
        <w:rPr>
          <w:rFonts w:ascii="Times New Roman" w:hAnsi="Times New Roman" w:cs="Times New Roman"/>
          <w:sz w:val="24"/>
          <w:szCs w:val="24"/>
        </w:rPr>
        <w:t>Some of the programmes are less relevant to local need</w:t>
      </w:r>
      <w:r w:rsidR="003C0B3B" w:rsidRPr="00066321">
        <w:rPr>
          <w:rFonts w:ascii="Times New Roman" w:hAnsi="Times New Roman" w:cs="Times New Roman"/>
          <w:sz w:val="24"/>
          <w:szCs w:val="24"/>
        </w:rPr>
        <w:t>;</w:t>
      </w:r>
    </w:p>
    <w:p w:rsidR="00954400" w:rsidRPr="00066321" w:rsidRDefault="006F668F" w:rsidP="003C0B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Most </w:t>
      </w:r>
      <w:r w:rsidR="00954400" w:rsidRPr="00066321">
        <w:rPr>
          <w:rFonts w:ascii="Times New Roman" w:hAnsi="Times New Roman" w:cs="Times New Roman"/>
          <w:sz w:val="24"/>
          <w:szCs w:val="24"/>
        </w:rPr>
        <w:t xml:space="preserve">of the programmes are </w:t>
      </w:r>
      <w:r w:rsidR="003C0B3B" w:rsidRPr="00066321">
        <w:rPr>
          <w:rFonts w:ascii="Times New Roman" w:hAnsi="Times New Roman" w:cs="Times New Roman"/>
          <w:sz w:val="24"/>
          <w:szCs w:val="24"/>
        </w:rPr>
        <w:t xml:space="preserve">only </w:t>
      </w:r>
      <w:r w:rsidR="00954400" w:rsidRPr="00066321">
        <w:rPr>
          <w:rFonts w:ascii="Times New Roman" w:hAnsi="Times New Roman" w:cs="Times New Roman"/>
          <w:sz w:val="24"/>
          <w:szCs w:val="24"/>
        </w:rPr>
        <w:t>theoretical</w:t>
      </w:r>
      <w:r w:rsidR="003C0B3B" w:rsidRPr="00066321">
        <w:rPr>
          <w:rFonts w:ascii="Times New Roman" w:hAnsi="Times New Roman" w:cs="Times New Roman"/>
          <w:sz w:val="24"/>
          <w:szCs w:val="24"/>
        </w:rPr>
        <w:t>;</w:t>
      </w:r>
    </w:p>
    <w:p w:rsidR="00954400" w:rsidRPr="00066321" w:rsidRDefault="00954400" w:rsidP="003C0B3B">
      <w:pPr>
        <w:pStyle w:val="ListParagraph"/>
        <w:numPr>
          <w:ilvl w:val="0"/>
          <w:numId w:val="4"/>
        </w:numPr>
        <w:rPr>
          <w:rFonts w:ascii="Times New Roman" w:hAnsi="Times New Roman" w:cs="Times New Roman"/>
          <w:sz w:val="24"/>
          <w:szCs w:val="24"/>
        </w:rPr>
      </w:pPr>
      <w:r w:rsidRPr="00066321">
        <w:rPr>
          <w:rFonts w:ascii="Times New Roman" w:hAnsi="Times New Roman" w:cs="Times New Roman"/>
          <w:sz w:val="24"/>
          <w:szCs w:val="24"/>
        </w:rPr>
        <w:t xml:space="preserve">ICT has not been integrated </w:t>
      </w:r>
      <w:r w:rsidR="009A6AE2">
        <w:rPr>
          <w:rFonts w:ascii="Times New Roman" w:hAnsi="Times New Roman" w:cs="Times New Roman"/>
          <w:sz w:val="24"/>
          <w:szCs w:val="24"/>
        </w:rPr>
        <w:t>into</w:t>
      </w:r>
      <w:r w:rsidR="009A6AE2" w:rsidRPr="00066321">
        <w:rPr>
          <w:rFonts w:ascii="Times New Roman" w:hAnsi="Times New Roman" w:cs="Times New Roman"/>
          <w:sz w:val="24"/>
          <w:szCs w:val="24"/>
        </w:rPr>
        <w:t xml:space="preserve"> </w:t>
      </w:r>
      <w:r w:rsidRPr="00066321">
        <w:rPr>
          <w:rFonts w:ascii="Times New Roman" w:hAnsi="Times New Roman" w:cs="Times New Roman"/>
          <w:sz w:val="24"/>
          <w:szCs w:val="24"/>
        </w:rPr>
        <w:t>many courses</w:t>
      </w:r>
      <w:r w:rsidR="003C0B3B" w:rsidRPr="00066321">
        <w:rPr>
          <w:rFonts w:ascii="Times New Roman" w:hAnsi="Times New Roman" w:cs="Times New Roman"/>
          <w:sz w:val="24"/>
          <w:szCs w:val="24"/>
        </w:rPr>
        <w:t>;</w:t>
      </w:r>
    </w:p>
    <w:p w:rsidR="003C0B3B" w:rsidRPr="00066321" w:rsidRDefault="006F668F" w:rsidP="003C0B3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There is strong evidence of the l</w:t>
      </w:r>
      <w:r w:rsidR="003C0B3B" w:rsidRPr="00066321">
        <w:rPr>
          <w:rFonts w:ascii="Times New Roman" w:hAnsi="Times New Roman" w:cs="Times New Roman"/>
          <w:sz w:val="24"/>
          <w:szCs w:val="24"/>
        </w:rPr>
        <w:t>ack of application of up-to-date teaching and learning paradigms.</w:t>
      </w:r>
    </w:p>
    <w:p w:rsidR="006F668F" w:rsidRDefault="006F668F" w:rsidP="006F668F">
      <w:pPr>
        <w:jc w:val="both"/>
        <w:rPr>
          <w:rFonts w:ascii="Times New Roman" w:hAnsi="Times New Roman" w:cs="Times New Roman"/>
          <w:sz w:val="24"/>
          <w:szCs w:val="24"/>
        </w:rPr>
      </w:pPr>
    </w:p>
    <w:p w:rsidR="00D54474" w:rsidRPr="00066321" w:rsidRDefault="00954400" w:rsidP="006F668F">
      <w:pPr>
        <w:jc w:val="both"/>
        <w:rPr>
          <w:rFonts w:ascii="Times New Roman" w:eastAsia="Calibri" w:hAnsi="Times New Roman" w:cs="Times New Roman"/>
          <w:bCs/>
          <w:color w:val="000000"/>
          <w:sz w:val="24"/>
          <w:szCs w:val="24"/>
        </w:rPr>
      </w:pPr>
      <w:r w:rsidRPr="00066321">
        <w:rPr>
          <w:rFonts w:ascii="Times New Roman" w:hAnsi="Times New Roman" w:cs="Times New Roman"/>
          <w:sz w:val="24"/>
          <w:szCs w:val="24"/>
        </w:rPr>
        <w:t>The proposed partnerships between the Afghan unive</w:t>
      </w:r>
      <w:r w:rsidR="006F668F">
        <w:rPr>
          <w:rFonts w:ascii="Times New Roman" w:hAnsi="Times New Roman" w:cs="Times New Roman"/>
          <w:sz w:val="24"/>
          <w:szCs w:val="24"/>
        </w:rPr>
        <w:t xml:space="preserve">rsities and universities in more developed countries </w:t>
      </w:r>
      <w:r w:rsidRPr="00066321">
        <w:rPr>
          <w:rFonts w:ascii="Times New Roman" w:hAnsi="Times New Roman" w:cs="Times New Roman"/>
          <w:sz w:val="24"/>
          <w:szCs w:val="24"/>
        </w:rPr>
        <w:t>have provided a unique opportunity to address some of the above issues. However, the success has been limited b</w:t>
      </w:r>
      <w:r w:rsidRPr="00066321">
        <w:rPr>
          <w:rFonts w:ascii="Times New Roman" w:eastAsia="Calibri" w:hAnsi="Times New Roman" w:cs="Times New Roman"/>
          <w:bCs/>
          <w:color w:val="000000"/>
          <w:sz w:val="24"/>
          <w:szCs w:val="24"/>
        </w:rPr>
        <w:t xml:space="preserve">ecause of the </w:t>
      </w:r>
      <w:r w:rsidR="00D54474" w:rsidRPr="00066321">
        <w:rPr>
          <w:rFonts w:ascii="Times New Roman" w:eastAsia="Calibri" w:hAnsi="Times New Roman" w:cs="Times New Roman"/>
          <w:bCs/>
          <w:color w:val="000000"/>
          <w:sz w:val="24"/>
          <w:szCs w:val="24"/>
        </w:rPr>
        <w:t>following reasons:</w:t>
      </w:r>
    </w:p>
    <w:p w:rsidR="00954400" w:rsidRPr="00066321" w:rsidRDefault="006F668F" w:rsidP="00D54474">
      <w:pPr>
        <w:pStyle w:val="ListParagraph"/>
        <w:numPr>
          <w:ilvl w:val="0"/>
          <w:numId w:val="15"/>
        </w:numP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There is s</w:t>
      </w:r>
      <w:r w:rsidR="00954400" w:rsidRPr="00066321">
        <w:rPr>
          <w:rFonts w:ascii="Times New Roman" w:eastAsia="Calibri" w:hAnsi="Times New Roman" w:cs="Times New Roman"/>
          <w:bCs/>
          <w:color w:val="000000"/>
          <w:sz w:val="24"/>
          <w:szCs w:val="24"/>
        </w:rPr>
        <w:t xml:space="preserve">trong resistance </w:t>
      </w:r>
      <w:r w:rsidR="00D54474" w:rsidRPr="00066321">
        <w:rPr>
          <w:rFonts w:ascii="Times New Roman" w:eastAsia="Calibri" w:hAnsi="Times New Roman" w:cs="Times New Roman"/>
          <w:bCs/>
          <w:color w:val="000000"/>
          <w:sz w:val="24"/>
          <w:szCs w:val="24"/>
        </w:rPr>
        <w:t xml:space="preserve">for change by </w:t>
      </w:r>
      <w:r w:rsidR="003C0B3B" w:rsidRPr="00066321">
        <w:rPr>
          <w:rFonts w:ascii="Times New Roman" w:eastAsia="Calibri" w:hAnsi="Times New Roman" w:cs="Times New Roman"/>
          <w:bCs/>
          <w:color w:val="000000"/>
          <w:sz w:val="24"/>
          <w:szCs w:val="24"/>
        </w:rPr>
        <w:t>some</w:t>
      </w:r>
      <w:r w:rsidR="00954400" w:rsidRPr="00066321">
        <w:rPr>
          <w:rFonts w:ascii="Times New Roman" w:eastAsia="Calibri" w:hAnsi="Times New Roman" w:cs="Times New Roman"/>
          <w:bCs/>
          <w:color w:val="000000"/>
          <w:sz w:val="24"/>
          <w:szCs w:val="24"/>
        </w:rPr>
        <w:t xml:space="preserve"> senior acade</w:t>
      </w:r>
      <w:r w:rsidR="006133EC" w:rsidRPr="00066321">
        <w:rPr>
          <w:rFonts w:ascii="Times New Roman" w:eastAsia="Calibri" w:hAnsi="Times New Roman" w:cs="Times New Roman"/>
          <w:bCs/>
          <w:color w:val="000000"/>
          <w:sz w:val="24"/>
          <w:szCs w:val="24"/>
        </w:rPr>
        <w:t>mics at the Afghan universities</w:t>
      </w:r>
    </w:p>
    <w:p w:rsidR="00D54474" w:rsidRPr="00066321" w:rsidRDefault="006F668F" w:rsidP="00D54474">
      <w:pPr>
        <w:pStyle w:val="ListParagraph"/>
        <w:numPr>
          <w:ilvl w:val="0"/>
          <w:numId w:val="15"/>
        </w:numP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Regrettably, there is a l</w:t>
      </w:r>
      <w:r w:rsidR="00D54474" w:rsidRPr="00066321">
        <w:rPr>
          <w:rFonts w:ascii="Times New Roman" w:eastAsia="Calibri" w:hAnsi="Times New Roman" w:cs="Times New Roman"/>
          <w:bCs/>
          <w:color w:val="000000"/>
          <w:sz w:val="24"/>
          <w:szCs w:val="24"/>
        </w:rPr>
        <w:t xml:space="preserve">ack of strong leadership at the MoHE and </w:t>
      </w:r>
      <w:r w:rsidR="009A6AE2">
        <w:rPr>
          <w:rFonts w:ascii="Times New Roman" w:eastAsia="Calibri" w:hAnsi="Times New Roman" w:cs="Times New Roman"/>
          <w:bCs/>
          <w:color w:val="000000"/>
          <w:sz w:val="24"/>
          <w:szCs w:val="24"/>
        </w:rPr>
        <w:t xml:space="preserve">Afghan </w:t>
      </w:r>
      <w:r w:rsidR="00D54474" w:rsidRPr="00066321">
        <w:rPr>
          <w:rFonts w:ascii="Times New Roman" w:eastAsia="Calibri" w:hAnsi="Times New Roman" w:cs="Times New Roman"/>
          <w:bCs/>
          <w:color w:val="000000"/>
          <w:sz w:val="24"/>
          <w:szCs w:val="24"/>
        </w:rPr>
        <w:t xml:space="preserve">Universities </w:t>
      </w:r>
    </w:p>
    <w:p w:rsidR="00D54474" w:rsidRPr="00066321" w:rsidRDefault="009F6E15" w:rsidP="00D54474">
      <w:pPr>
        <w:pStyle w:val="ListParagraph"/>
        <w:numPr>
          <w:ilvl w:val="0"/>
          <w:numId w:val="15"/>
        </w:numP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The b</w:t>
      </w:r>
      <w:r w:rsidR="009815A1" w:rsidRPr="00066321">
        <w:rPr>
          <w:rFonts w:ascii="Times New Roman" w:eastAsia="Calibri" w:hAnsi="Times New Roman" w:cs="Times New Roman"/>
          <w:bCs/>
          <w:color w:val="000000"/>
          <w:sz w:val="24"/>
          <w:szCs w:val="24"/>
        </w:rPr>
        <w:t>ureaucratic</w:t>
      </w:r>
      <w:r w:rsidR="009A6AE2">
        <w:rPr>
          <w:rFonts w:ascii="Times New Roman" w:eastAsia="Calibri" w:hAnsi="Times New Roman" w:cs="Times New Roman"/>
          <w:bCs/>
          <w:color w:val="000000"/>
          <w:sz w:val="24"/>
          <w:szCs w:val="24"/>
        </w:rPr>
        <w:t>,</w:t>
      </w:r>
      <w:r w:rsidR="009815A1" w:rsidRPr="00066321">
        <w:rPr>
          <w:rFonts w:ascii="Times New Roman" w:eastAsia="Calibri" w:hAnsi="Times New Roman" w:cs="Times New Roman"/>
          <w:bCs/>
          <w:color w:val="000000"/>
          <w:sz w:val="24"/>
          <w:szCs w:val="24"/>
        </w:rPr>
        <w:t xml:space="preserve"> long</w:t>
      </w:r>
      <w:r w:rsidR="00D54474" w:rsidRPr="00066321">
        <w:rPr>
          <w:rFonts w:ascii="Times New Roman" w:eastAsia="Calibri" w:hAnsi="Times New Roman" w:cs="Times New Roman"/>
          <w:bCs/>
          <w:color w:val="000000"/>
          <w:sz w:val="24"/>
          <w:szCs w:val="24"/>
        </w:rPr>
        <w:t xml:space="preserve"> process</w:t>
      </w:r>
      <w:r>
        <w:rPr>
          <w:rFonts w:ascii="Times New Roman" w:eastAsia="Calibri" w:hAnsi="Times New Roman" w:cs="Times New Roman"/>
          <w:bCs/>
          <w:color w:val="000000"/>
          <w:sz w:val="24"/>
          <w:szCs w:val="24"/>
        </w:rPr>
        <w:t>es</w:t>
      </w:r>
      <w:r w:rsidR="00D54474" w:rsidRPr="00066321">
        <w:rPr>
          <w:rFonts w:ascii="Times New Roman" w:eastAsia="Calibri" w:hAnsi="Times New Roman" w:cs="Times New Roman"/>
          <w:bCs/>
          <w:color w:val="000000"/>
          <w:sz w:val="24"/>
          <w:szCs w:val="24"/>
        </w:rPr>
        <w:t xml:space="preserve"> at the </w:t>
      </w:r>
      <w:r w:rsidR="00334867" w:rsidRPr="00066321">
        <w:rPr>
          <w:rFonts w:ascii="Times New Roman" w:eastAsia="Calibri" w:hAnsi="Times New Roman" w:cs="Times New Roman"/>
          <w:bCs/>
          <w:color w:val="000000"/>
          <w:sz w:val="24"/>
          <w:szCs w:val="24"/>
        </w:rPr>
        <w:t xml:space="preserve">MoHE and perhaps at the </w:t>
      </w:r>
      <w:r w:rsidR="00D54474" w:rsidRPr="00066321">
        <w:rPr>
          <w:rFonts w:ascii="Times New Roman" w:eastAsia="Calibri" w:hAnsi="Times New Roman" w:cs="Times New Roman"/>
          <w:bCs/>
          <w:color w:val="000000"/>
          <w:sz w:val="24"/>
          <w:szCs w:val="24"/>
        </w:rPr>
        <w:t>World Bank</w:t>
      </w:r>
      <w:r w:rsidR="00334867" w:rsidRPr="00066321">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have hindered the </w:t>
      </w:r>
      <w:r w:rsidR="009B4D76" w:rsidRPr="00066321">
        <w:rPr>
          <w:rFonts w:ascii="Times New Roman" w:eastAsia="Calibri" w:hAnsi="Times New Roman" w:cs="Times New Roman"/>
          <w:bCs/>
          <w:color w:val="000000"/>
          <w:sz w:val="24"/>
          <w:szCs w:val="24"/>
        </w:rPr>
        <w:t>equip</w:t>
      </w:r>
      <w:r w:rsidR="009B4D76">
        <w:rPr>
          <w:rFonts w:ascii="Times New Roman" w:eastAsia="Calibri" w:hAnsi="Times New Roman" w:cs="Times New Roman"/>
          <w:bCs/>
          <w:color w:val="000000"/>
          <w:sz w:val="24"/>
          <w:szCs w:val="24"/>
        </w:rPr>
        <w:t>ping</w:t>
      </w:r>
      <w:r w:rsidR="00334867" w:rsidRPr="00066321">
        <w:rPr>
          <w:rFonts w:ascii="Times New Roman" w:eastAsia="Calibri" w:hAnsi="Times New Roman" w:cs="Times New Roman"/>
          <w:bCs/>
          <w:color w:val="000000"/>
          <w:sz w:val="24"/>
          <w:szCs w:val="24"/>
        </w:rPr>
        <w:t xml:space="preserve"> the laboratories at Universities</w:t>
      </w:r>
      <w:r w:rsidR="006133EC" w:rsidRPr="00066321">
        <w:rPr>
          <w:rFonts w:ascii="Times New Roman" w:eastAsia="Calibri" w:hAnsi="Times New Roman" w:cs="Times New Roman"/>
          <w:bCs/>
          <w:color w:val="000000"/>
          <w:sz w:val="24"/>
          <w:szCs w:val="24"/>
        </w:rPr>
        <w:t>.</w:t>
      </w:r>
    </w:p>
    <w:p w:rsidR="00954400" w:rsidRPr="00E50E8C" w:rsidRDefault="00954400" w:rsidP="00E50E8C">
      <w:pPr>
        <w:spacing w:after="240"/>
        <w:ind w:right="26"/>
        <w:jc w:val="both"/>
        <w:rPr>
          <w:rFonts w:ascii="Times New Roman" w:eastAsia="Calibri" w:hAnsi="Times New Roman" w:cs="Times New Roman"/>
          <w:bCs/>
          <w:color w:val="000000"/>
          <w:sz w:val="24"/>
          <w:szCs w:val="24"/>
        </w:rPr>
      </w:pPr>
      <w:r w:rsidRPr="00066321">
        <w:rPr>
          <w:rFonts w:ascii="Times New Roman" w:eastAsia="Calibri" w:hAnsi="Times New Roman" w:cs="Times New Roman"/>
          <w:bCs/>
          <w:color w:val="000000"/>
          <w:sz w:val="24"/>
          <w:szCs w:val="24"/>
        </w:rPr>
        <w:t>The resistance from senior staff is not particularly surprising, as they have been starved of resources for many years but now see external influence threatening their existing values and way of life, even though it brings material improvements. A major challenge is to find ways that they can engage with these changes and feel ownership of the outcome.</w:t>
      </w:r>
    </w:p>
    <w:p w:rsidR="007942CE" w:rsidRDefault="007942CE" w:rsidP="009815A1">
      <w:pPr>
        <w:jc w:val="center"/>
        <w:rPr>
          <w:rFonts w:ascii="Times New Roman" w:hAnsi="Times New Roman" w:cs="Times New Roman"/>
          <w:b/>
          <w:sz w:val="24"/>
          <w:szCs w:val="24"/>
        </w:rPr>
      </w:pPr>
    </w:p>
    <w:p w:rsidR="00954400" w:rsidRPr="00066321" w:rsidRDefault="003C0B3B" w:rsidP="009815A1">
      <w:pPr>
        <w:jc w:val="center"/>
        <w:rPr>
          <w:rFonts w:ascii="Times New Roman" w:hAnsi="Times New Roman" w:cs="Times New Roman"/>
          <w:b/>
          <w:sz w:val="24"/>
          <w:szCs w:val="24"/>
        </w:rPr>
      </w:pPr>
      <w:r w:rsidRPr="00066321">
        <w:rPr>
          <w:rFonts w:ascii="Times New Roman" w:hAnsi="Times New Roman" w:cs="Times New Roman"/>
          <w:b/>
          <w:sz w:val="24"/>
          <w:szCs w:val="24"/>
        </w:rPr>
        <w:t>4</w:t>
      </w:r>
      <w:r w:rsidR="009815A1">
        <w:rPr>
          <w:rFonts w:ascii="Times New Roman" w:hAnsi="Times New Roman" w:cs="Times New Roman"/>
          <w:b/>
          <w:sz w:val="24"/>
          <w:szCs w:val="24"/>
        </w:rPr>
        <w:t>. THE PARTNERSHIPT BETWEEN THE AFGHAN UNIVERSITIES WITH THE UNIVERSITIES IN MORE DEVEOLPED COUNTRIES</w:t>
      </w:r>
    </w:p>
    <w:p w:rsidR="00954400" w:rsidRPr="00066321" w:rsidRDefault="00954400" w:rsidP="00954400">
      <w:pPr>
        <w:spacing w:after="240"/>
        <w:ind w:right="95"/>
        <w:jc w:val="both"/>
        <w:rPr>
          <w:rFonts w:ascii="Times New Roman" w:hAnsi="Times New Roman" w:cs="Times New Roman"/>
          <w:color w:val="000000"/>
          <w:sz w:val="24"/>
          <w:szCs w:val="24"/>
        </w:rPr>
      </w:pPr>
      <w:r w:rsidRPr="00066321">
        <w:rPr>
          <w:rFonts w:ascii="Times New Roman" w:hAnsi="Times New Roman" w:cs="Times New Roman"/>
          <w:color w:val="000000"/>
          <w:sz w:val="24"/>
          <w:szCs w:val="24"/>
        </w:rPr>
        <w:t xml:space="preserve">Some progress has been </w:t>
      </w:r>
      <w:r w:rsidR="003C0B3B" w:rsidRPr="00066321">
        <w:rPr>
          <w:rFonts w:ascii="Times New Roman" w:hAnsi="Times New Roman" w:cs="Times New Roman"/>
          <w:color w:val="000000"/>
          <w:sz w:val="24"/>
          <w:szCs w:val="24"/>
        </w:rPr>
        <w:t>made</w:t>
      </w:r>
      <w:r w:rsidRPr="00066321">
        <w:rPr>
          <w:rFonts w:ascii="Times New Roman" w:hAnsi="Times New Roman" w:cs="Times New Roman"/>
          <w:color w:val="000000"/>
          <w:sz w:val="24"/>
          <w:szCs w:val="24"/>
        </w:rPr>
        <w:t xml:space="preserve"> to address the issues discussed in the previous section; however, further serious work is needed to improve the higher education sector. One of the reasons behind </w:t>
      </w:r>
      <w:r w:rsidR="004047E1" w:rsidRPr="00066321">
        <w:rPr>
          <w:rFonts w:ascii="Times New Roman" w:hAnsi="Times New Roman" w:cs="Times New Roman"/>
          <w:color w:val="000000"/>
          <w:sz w:val="24"/>
          <w:szCs w:val="24"/>
        </w:rPr>
        <w:t>any</w:t>
      </w:r>
      <w:r w:rsidRPr="00066321">
        <w:rPr>
          <w:rFonts w:ascii="Times New Roman" w:hAnsi="Times New Roman" w:cs="Times New Roman"/>
          <w:color w:val="000000"/>
          <w:sz w:val="24"/>
          <w:szCs w:val="24"/>
        </w:rPr>
        <w:t xml:space="preserve"> success has been the establishment of partnerships between the Afghan universities and universities in the developed world. </w:t>
      </w:r>
    </w:p>
    <w:p w:rsidR="00954400" w:rsidRPr="00066321" w:rsidRDefault="00954400" w:rsidP="00954400">
      <w:pPr>
        <w:spacing w:after="240"/>
        <w:ind w:right="95"/>
        <w:jc w:val="both"/>
        <w:rPr>
          <w:rFonts w:ascii="Times New Roman" w:hAnsi="Times New Roman" w:cs="Times New Roman"/>
          <w:color w:val="000000"/>
          <w:sz w:val="24"/>
          <w:szCs w:val="24"/>
        </w:rPr>
      </w:pPr>
      <w:r w:rsidRPr="00066321">
        <w:rPr>
          <w:rFonts w:ascii="Times New Roman" w:hAnsi="Times New Roman" w:cs="Times New Roman"/>
          <w:color w:val="000000"/>
          <w:sz w:val="24"/>
          <w:szCs w:val="24"/>
        </w:rPr>
        <w:lastRenderedPageBreak/>
        <w:t>The five major engineering institutions in Afghanistan have established a kind of partnership with well-known universities in the US, Europe, and Asia through a World Bank sponsor</w:t>
      </w:r>
      <w:r w:rsidR="004047E1" w:rsidRPr="00066321">
        <w:rPr>
          <w:rFonts w:ascii="Times New Roman" w:hAnsi="Times New Roman" w:cs="Times New Roman"/>
          <w:color w:val="000000"/>
          <w:sz w:val="24"/>
          <w:szCs w:val="24"/>
        </w:rPr>
        <w:t>ed</w:t>
      </w:r>
      <w:r w:rsidRPr="00066321">
        <w:rPr>
          <w:rFonts w:ascii="Times New Roman" w:hAnsi="Times New Roman" w:cs="Times New Roman"/>
          <w:color w:val="000000"/>
          <w:sz w:val="24"/>
          <w:szCs w:val="24"/>
        </w:rPr>
        <w:t xml:space="preserve"> program entitled </w:t>
      </w:r>
      <w:r w:rsidR="004047E1" w:rsidRPr="00066321">
        <w:rPr>
          <w:rFonts w:ascii="Times New Roman" w:hAnsi="Times New Roman" w:cs="Times New Roman"/>
          <w:color w:val="000000"/>
          <w:sz w:val="24"/>
          <w:szCs w:val="24"/>
        </w:rPr>
        <w:t xml:space="preserve">the </w:t>
      </w:r>
      <w:r w:rsidRPr="00066321">
        <w:rPr>
          <w:rFonts w:ascii="Times New Roman" w:hAnsi="Times New Roman" w:cs="Times New Roman"/>
          <w:color w:val="000000"/>
          <w:sz w:val="24"/>
          <w:szCs w:val="24"/>
        </w:rPr>
        <w:t xml:space="preserve">Strengthening Higher Education Project (SHEP). The aim of this program is to promote strategic planning and the introduction of a development and reform program at key higher educational institutions. According to the author’s knowledge, the list of the Afghan engineering institutions and their international partners </w:t>
      </w:r>
      <w:r w:rsidR="009F6E15">
        <w:rPr>
          <w:rFonts w:ascii="Times New Roman" w:hAnsi="Times New Roman" w:cs="Times New Roman"/>
          <w:color w:val="000000"/>
          <w:sz w:val="24"/>
          <w:szCs w:val="24"/>
        </w:rPr>
        <w:t>include</w:t>
      </w:r>
      <w:r w:rsidRPr="00066321">
        <w:rPr>
          <w:rFonts w:ascii="Times New Roman" w:hAnsi="Times New Roman" w:cs="Times New Roman"/>
          <w:color w:val="000000"/>
          <w:sz w:val="24"/>
          <w:szCs w:val="24"/>
        </w:rPr>
        <w:t>:</w:t>
      </w:r>
    </w:p>
    <w:p w:rsidR="00954400" w:rsidRPr="00066321" w:rsidRDefault="00954400" w:rsidP="004047E1">
      <w:pPr>
        <w:pStyle w:val="ListParagraph"/>
        <w:numPr>
          <w:ilvl w:val="0"/>
          <w:numId w:val="6"/>
        </w:numPr>
        <w:autoSpaceDE w:val="0"/>
        <w:autoSpaceDN w:val="0"/>
        <w:adjustRightInd w:val="0"/>
        <w:ind w:right="95"/>
        <w:jc w:val="both"/>
        <w:rPr>
          <w:rFonts w:ascii="Times New Roman" w:hAnsi="Times New Roman" w:cs="Times New Roman"/>
          <w:color w:val="000000"/>
          <w:sz w:val="24"/>
          <w:szCs w:val="24"/>
        </w:rPr>
      </w:pPr>
      <w:r w:rsidRPr="00066321">
        <w:rPr>
          <w:rFonts w:ascii="Times New Roman" w:hAnsi="Times New Roman" w:cs="Times New Roman"/>
          <w:color w:val="000000"/>
          <w:sz w:val="24"/>
          <w:szCs w:val="24"/>
        </w:rPr>
        <w:t xml:space="preserve">Faculty of Engineering, Kabul University, Afghanistan, with Kansas State University, and Ohio University, US, and with some  institutions in </w:t>
      </w:r>
      <w:r w:rsidR="004047E1" w:rsidRPr="00066321">
        <w:rPr>
          <w:rFonts w:ascii="Times New Roman" w:hAnsi="Times New Roman" w:cs="Times New Roman"/>
          <w:color w:val="000000"/>
          <w:sz w:val="24"/>
          <w:szCs w:val="24"/>
        </w:rPr>
        <w:t>Japan;</w:t>
      </w:r>
    </w:p>
    <w:p w:rsidR="00954400" w:rsidRPr="00066321" w:rsidRDefault="00954400" w:rsidP="004047E1">
      <w:pPr>
        <w:pStyle w:val="ListParagraph"/>
        <w:numPr>
          <w:ilvl w:val="0"/>
          <w:numId w:val="6"/>
        </w:numPr>
        <w:autoSpaceDE w:val="0"/>
        <w:autoSpaceDN w:val="0"/>
        <w:adjustRightInd w:val="0"/>
        <w:ind w:right="95"/>
        <w:jc w:val="both"/>
        <w:rPr>
          <w:rFonts w:ascii="Times New Roman" w:hAnsi="Times New Roman" w:cs="Times New Roman"/>
          <w:color w:val="000000"/>
          <w:sz w:val="24"/>
          <w:szCs w:val="24"/>
        </w:rPr>
      </w:pPr>
      <w:r w:rsidRPr="00066321">
        <w:rPr>
          <w:rFonts w:ascii="Times New Roman" w:hAnsi="Times New Roman" w:cs="Times New Roman"/>
          <w:color w:val="000000"/>
          <w:sz w:val="24"/>
          <w:szCs w:val="24"/>
        </w:rPr>
        <w:t>The departments of Electrical Engineering and Computer Engineering and IT, Kabul Polytechnic University, Afghanistan, with</w:t>
      </w:r>
      <w:r w:rsidR="004047E1" w:rsidRPr="00066321">
        <w:rPr>
          <w:rFonts w:ascii="Times New Roman" w:hAnsi="Times New Roman" w:cs="Times New Roman"/>
          <w:color w:val="000000"/>
          <w:sz w:val="24"/>
          <w:szCs w:val="24"/>
        </w:rPr>
        <w:t xml:space="preserve"> the University of Brighton, UK;</w:t>
      </w:r>
    </w:p>
    <w:p w:rsidR="00954400" w:rsidRPr="00066321" w:rsidRDefault="00954400" w:rsidP="004047E1">
      <w:pPr>
        <w:pStyle w:val="ListParagraph"/>
        <w:numPr>
          <w:ilvl w:val="0"/>
          <w:numId w:val="6"/>
        </w:numPr>
        <w:autoSpaceDE w:val="0"/>
        <w:autoSpaceDN w:val="0"/>
        <w:adjustRightInd w:val="0"/>
        <w:ind w:right="95"/>
        <w:jc w:val="both"/>
        <w:rPr>
          <w:rFonts w:ascii="Times New Roman" w:hAnsi="Times New Roman" w:cs="Times New Roman"/>
          <w:color w:val="000000"/>
          <w:sz w:val="24"/>
          <w:szCs w:val="24"/>
        </w:rPr>
      </w:pPr>
      <w:r w:rsidRPr="00066321">
        <w:rPr>
          <w:rFonts w:ascii="Times New Roman" w:hAnsi="Times New Roman" w:cs="Times New Roman"/>
          <w:color w:val="000000"/>
          <w:sz w:val="24"/>
          <w:szCs w:val="24"/>
        </w:rPr>
        <w:t>Faculty of Engineering, Nangarhar University, Afghanistan, with San Die</w:t>
      </w:r>
      <w:r w:rsidR="004047E1" w:rsidRPr="00066321">
        <w:rPr>
          <w:rFonts w:ascii="Times New Roman" w:hAnsi="Times New Roman" w:cs="Times New Roman"/>
          <w:color w:val="000000"/>
          <w:sz w:val="24"/>
          <w:szCs w:val="24"/>
        </w:rPr>
        <w:t>go State University (SDSU), USA;</w:t>
      </w:r>
    </w:p>
    <w:p w:rsidR="00954400" w:rsidRPr="00066321" w:rsidRDefault="00954400" w:rsidP="004047E1">
      <w:pPr>
        <w:pStyle w:val="ListParagraph"/>
        <w:numPr>
          <w:ilvl w:val="0"/>
          <w:numId w:val="6"/>
        </w:numPr>
        <w:autoSpaceDE w:val="0"/>
        <w:autoSpaceDN w:val="0"/>
        <w:adjustRightInd w:val="0"/>
        <w:ind w:right="95"/>
        <w:jc w:val="both"/>
        <w:rPr>
          <w:rFonts w:ascii="Times New Roman" w:hAnsi="Times New Roman" w:cs="Times New Roman"/>
          <w:color w:val="000000"/>
          <w:sz w:val="24"/>
          <w:szCs w:val="24"/>
        </w:rPr>
      </w:pPr>
      <w:r w:rsidRPr="00066321">
        <w:rPr>
          <w:rFonts w:ascii="Times New Roman" w:hAnsi="Times New Roman" w:cs="Times New Roman"/>
          <w:color w:val="000000"/>
          <w:sz w:val="24"/>
          <w:szCs w:val="24"/>
        </w:rPr>
        <w:t xml:space="preserve">Faculty of Engineering, Herat University, Afghanistan, with </w:t>
      </w:r>
      <w:r w:rsidR="004047E1" w:rsidRPr="00066321">
        <w:rPr>
          <w:rFonts w:ascii="Times New Roman" w:hAnsi="Times New Roman" w:cs="Times New Roman"/>
          <w:color w:val="000000"/>
          <w:sz w:val="24"/>
          <w:szCs w:val="24"/>
        </w:rPr>
        <w:t>the University of Hartford, USA;</w:t>
      </w:r>
    </w:p>
    <w:p w:rsidR="00954400" w:rsidRPr="00066321" w:rsidRDefault="00954400" w:rsidP="004047E1">
      <w:pPr>
        <w:pStyle w:val="ListParagraph"/>
        <w:numPr>
          <w:ilvl w:val="0"/>
          <w:numId w:val="6"/>
        </w:numPr>
        <w:autoSpaceDE w:val="0"/>
        <w:autoSpaceDN w:val="0"/>
        <w:adjustRightInd w:val="0"/>
        <w:spacing w:after="240"/>
        <w:ind w:right="95"/>
        <w:jc w:val="both"/>
        <w:rPr>
          <w:rFonts w:ascii="Times New Roman" w:hAnsi="Times New Roman" w:cs="Times New Roman"/>
          <w:color w:val="000000"/>
          <w:sz w:val="24"/>
          <w:szCs w:val="24"/>
        </w:rPr>
      </w:pPr>
      <w:r w:rsidRPr="00066321">
        <w:rPr>
          <w:rFonts w:ascii="Times New Roman" w:hAnsi="Times New Roman" w:cs="Times New Roman"/>
          <w:color w:val="000000"/>
          <w:sz w:val="24"/>
          <w:szCs w:val="24"/>
        </w:rPr>
        <w:t>Faculty of Engineering, Balkh University, Afghanistan, with Asian Institute</w:t>
      </w:r>
      <w:r w:rsidR="004047E1" w:rsidRPr="00066321">
        <w:rPr>
          <w:rFonts w:ascii="Times New Roman" w:hAnsi="Times New Roman" w:cs="Times New Roman"/>
          <w:color w:val="000000"/>
          <w:sz w:val="24"/>
          <w:szCs w:val="24"/>
        </w:rPr>
        <w:t xml:space="preserve"> of Technology (AIT), Thailand.</w:t>
      </w:r>
    </w:p>
    <w:p w:rsidR="00954400" w:rsidRPr="00066321" w:rsidRDefault="00954400" w:rsidP="00954400">
      <w:pPr>
        <w:spacing w:after="240"/>
        <w:ind w:right="95"/>
        <w:jc w:val="both"/>
        <w:rPr>
          <w:rFonts w:ascii="Times New Roman" w:hAnsi="Times New Roman" w:cs="Times New Roman"/>
          <w:color w:val="000000"/>
          <w:sz w:val="24"/>
          <w:szCs w:val="24"/>
        </w:rPr>
      </w:pPr>
      <w:r w:rsidRPr="00066321">
        <w:rPr>
          <w:rFonts w:ascii="Times New Roman" w:hAnsi="Times New Roman" w:cs="Times New Roman"/>
          <w:color w:val="000000"/>
          <w:sz w:val="24"/>
          <w:szCs w:val="24"/>
        </w:rPr>
        <w:t xml:space="preserve">A major component of these partnerships is </w:t>
      </w:r>
      <w:r w:rsidR="009F6E15">
        <w:rPr>
          <w:rFonts w:ascii="Times New Roman" w:hAnsi="Times New Roman" w:cs="Times New Roman"/>
          <w:color w:val="000000"/>
          <w:sz w:val="24"/>
          <w:szCs w:val="24"/>
        </w:rPr>
        <w:t>the training of</w:t>
      </w:r>
      <w:r w:rsidRPr="00066321">
        <w:rPr>
          <w:rFonts w:ascii="Times New Roman" w:hAnsi="Times New Roman" w:cs="Times New Roman"/>
          <w:color w:val="000000"/>
          <w:sz w:val="24"/>
          <w:szCs w:val="24"/>
        </w:rPr>
        <w:t xml:space="preserve"> selected junior lecturers for the universities in Afghanistan. According to information from the MoHE, around one hundred </w:t>
      </w:r>
      <w:r w:rsidR="009F6E15">
        <w:rPr>
          <w:rFonts w:ascii="Times New Roman" w:hAnsi="Times New Roman" w:cs="Times New Roman"/>
          <w:color w:val="000000"/>
          <w:sz w:val="24"/>
          <w:szCs w:val="24"/>
        </w:rPr>
        <w:t xml:space="preserve">and </w:t>
      </w:r>
      <w:r w:rsidRPr="00066321">
        <w:rPr>
          <w:rFonts w:ascii="Times New Roman" w:hAnsi="Times New Roman" w:cs="Times New Roman"/>
          <w:color w:val="000000"/>
          <w:sz w:val="24"/>
          <w:szCs w:val="24"/>
        </w:rPr>
        <w:t>fifty individuals have been engaged at various postgraduate programmes at partner universities in the developed world. It is hoped t</w:t>
      </w:r>
      <w:r w:rsidR="004047E1" w:rsidRPr="00066321">
        <w:rPr>
          <w:rFonts w:ascii="Times New Roman" w:hAnsi="Times New Roman" w:cs="Times New Roman"/>
          <w:color w:val="000000"/>
          <w:sz w:val="24"/>
          <w:szCs w:val="24"/>
        </w:rPr>
        <w:t xml:space="preserve">hat the </w:t>
      </w:r>
      <w:r w:rsidRPr="00066321">
        <w:rPr>
          <w:rFonts w:ascii="Times New Roman" w:hAnsi="Times New Roman" w:cs="Times New Roman"/>
          <w:color w:val="000000"/>
          <w:sz w:val="24"/>
          <w:szCs w:val="24"/>
        </w:rPr>
        <w:t xml:space="preserve">return of these young </w:t>
      </w:r>
      <w:r w:rsidR="004047E1" w:rsidRPr="00066321">
        <w:rPr>
          <w:rFonts w:ascii="Times New Roman" w:hAnsi="Times New Roman" w:cs="Times New Roman"/>
          <w:color w:val="000000"/>
          <w:sz w:val="24"/>
          <w:szCs w:val="24"/>
        </w:rPr>
        <w:t>lecturers</w:t>
      </w:r>
      <w:r w:rsidRPr="00066321">
        <w:rPr>
          <w:rFonts w:ascii="Times New Roman" w:hAnsi="Times New Roman" w:cs="Times New Roman"/>
          <w:color w:val="000000"/>
          <w:sz w:val="24"/>
          <w:szCs w:val="24"/>
        </w:rPr>
        <w:t xml:space="preserve"> will have a major effect in enhanc</w:t>
      </w:r>
      <w:r w:rsidR="009F6E15">
        <w:rPr>
          <w:rFonts w:ascii="Times New Roman" w:hAnsi="Times New Roman" w:cs="Times New Roman"/>
          <w:color w:val="000000"/>
          <w:sz w:val="24"/>
          <w:szCs w:val="24"/>
        </w:rPr>
        <w:t>ing</w:t>
      </w:r>
      <w:r w:rsidRPr="00066321">
        <w:rPr>
          <w:rFonts w:ascii="Times New Roman" w:hAnsi="Times New Roman" w:cs="Times New Roman"/>
          <w:color w:val="000000"/>
          <w:sz w:val="24"/>
          <w:szCs w:val="24"/>
        </w:rPr>
        <w:t xml:space="preserve"> the provision of education at their respective </w:t>
      </w:r>
      <w:r w:rsidR="009F6E15">
        <w:rPr>
          <w:rFonts w:ascii="Times New Roman" w:hAnsi="Times New Roman" w:cs="Times New Roman"/>
          <w:color w:val="000000"/>
          <w:sz w:val="24"/>
          <w:szCs w:val="24"/>
        </w:rPr>
        <w:t>university</w:t>
      </w:r>
      <w:r w:rsidR="009F6E15" w:rsidRPr="00066321">
        <w:rPr>
          <w:rFonts w:ascii="Times New Roman" w:hAnsi="Times New Roman" w:cs="Times New Roman"/>
          <w:color w:val="000000"/>
          <w:sz w:val="24"/>
          <w:szCs w:val="24"/>
        </w:rPr>
        <w:t xml:space="preserve"> </w:t>
      </w:r>
      <w:r w:rsidRPr="00066321">
        <w:rPr>
          <w:rFonts w:ascii="Times New Roman" w:hAnsi="Times New Roman" w:cs="Times New Roman"/>
          <w:color w:val="000000"/>
          <w:sz w:val="24"/>
          <w:szCs w:val="24"/>
        </w:rPr>
        <w:t xml:space="preserve">departments in Afghanistan. </w:t>
      </w:r>
    </w:p>
    <w:p w:rsidR="00954400" w:rsidRPr="00066321" w:rsidRDefault="004047E1" w:rsidP="00954400">
      <w:pPr>
        <w:spacing w:after="240"/>
        <w:ind w:right="95"/>
        <w:jc w:val="both"/>
        <w:rPr>
          <w:rFonts w:ascii="Times New Roman" w:hAnsi="Times New Roman" w:cs="Times New Roman"/>
          <w:color w:val="000000"/>
          <w:sz w:val="24"/>
          <w:szCs w:val="24"/>
        </w:rPr>
      </w:pPr>
      <w:r w:rsidRPr="00066321">
        <w:rPr>
          <w:rFonts w:ascii="Times New Roman" w:hAnsi="Times New Roman" w:cs="Times New Roman"/>
          <w:color w:val="000000"/>
          <w:sz w:val="24"/>
          <w:szCs w:val="24"/>
        </w:rPr>
        <w:t>Furthermore, the curricula of certain departments have</w:t>
      </w:r>
      <w:r w:rsidR="00954400" w:rsidRPr="00066321">
        <w:rPr>
          <w:rFonts w:ascii="Times New Roman" w:hAnsi="Times New Roman" w:cs="Times New Roman"/>
          <w:color w:val="000000"/>
          <w:sz w:val="24"/>
          <w:szCs w:val="24"/>
        </w:rPr>
        <w:t xml:space="preserve"> been updated and the list of equipment and materials has been provided to support the curriculum. It is highly recommended to the MoHE and donor agencies such as the World Bank in this example to supply and equip the laboratories. </w:t>
      </w:r>
    </w:p>
    <w:p w:rsidR="00954400" w:rsidRPr="00066321" w:rsidRDefault="00954400" w:rsidP="00954400">
      <w:pPr>
        <w:spacing w:after="240"/>
        <w:ind w:right="95"/>
        <w:jc w:val="both"/>
        <w:rPr>
          <w:rFonts w:ascii="Times New Roman" w:hAnsi="Times New Roman" w:cs="Times New Roman"/>
          <w:color w:val="000000"/>
          <w:sz w:val="24"/>
          <w:szCs w:val="24"/>
        </w:rPr>
      </w:pPr>
      <w:r w:rsidRPr="00066321">
        <w:rPr>
          <w:rFonts w:ascii="Times New Roman" w:hAnsi="Times New Roman" w:cs="Times New Roman"/>
          <w:color w:val="000000"/>
          <w:sz w:val="24"/>
          <w:szCs w:val="24"/>
        </w:rPr>
        <w:t xml:space="preserve">The success of the above and other partnerships should be closely monitored by the Afghan government and the World Bank.  The Afghan government needs to explore the possibility of close collaboration, including student and staff exchanges with educational establishments through USAID, the British Council, the European Union, Japan, China, India, various UN agencies, and other bilateral </w:t>
      </w:r>
      <w:r w:rsidR="004047E1" w:rsidRPr="00066321">
        <w:rPr>
          <w:rFonts w:ascii="Times New Roman" w:hAnsi="Times New Roman" w:cs="Times New Roman"/>
          <w:color w:val="000000"/>
          <w:sz w:val="24"/>
          <w:szCs w:val="24"/>
        </w:rPr>
        <w:t>cooperation</w:t>
      </w:r>
      <w:r w:rsidRPr="00066321">
        <w:rPr>
          <w:rFonts w:ascii="Times New Roman" w:hAnsi="Times New Roman" w:cs="Times New Roman"/>
          <w:color w:val="000000"/>
          <w:sz w:val="24"/>
          <w:szCs w:val="24"/>
        </w:rPr>
        <w:t xml:space="preserve">. </w:t>
      </w:r>
    </w:p>
    <w:p w:rsidR="009815A1" w:rsidRPr="006F668F" w:rsidRDefault="00954400" w:rsidP="006F668F">
      <w:pPr>
        <w:spacing w:after="240"/>
        <w:ind w:right="95"/>
        <w:jc w:val="both"/>
        <w:rPr>
          <w:rFonts w:ascii="Times New Roman" w:hAnsi="Times New Roman" w:cs="Times New Roman"/>
          <w:color w:val="000000"/>
          <w:sz w:val="24"/>
          <w:szCs w:val="24"/>
        </w:rPr>
      </w:pPr>
      <w:r w:rsidRPr="00066321">
        <w:rPr>
          <w:rFonts w:ascii="Times New Roman" w:hAnsi="Times New Roman" w:cs="Times New Roman"/>
          <w:color w:val="000000"/>
          <w:sz w:val="24"/>
          <w:szCs w:val="24"/>
        </w:rPr>
        <w:t>Afghan expatriates working at colleges and universities in the Western world can play a</w:t>
      </w:r>
      <w:r w:rsidR="004047E1" w:rsidRPr="00066321">
        <w:rPr>
          <w:rFonts w:ascii="Times New Roman" w:hAnsi="Times New Roman" w:cs="Times New Roman"/>
          <w:color w:val="000000"/>
          <w:sz w:val="24"/>
          <w:szCs w:val="24"/>
        </w:rPr>
        <w:t>n important</w:t>
      </w:r>
      <w:r w:rsidRPr="00066321">
        <w:rPr>
          <w:rFonts w:ascii="Times New Roman" w:hAnsi="Times New Roman" w:cs="Times New Roman"/>
          <w:color w:val="000000"/>
          <w:sz w:val="24"/>
          <w:szCs w:val="24"/>
        </w:rPr>
        <w:t xml:space="preserve"> catalytic role in re-establishing proper technical vocational and engineering education in Afghanistan. Afghan expatriates teaching at such institutions in the Western world will have up-to-date knowledge in their disciplines, could easily comprehend the exis</w:t>
      </w:r>
      <w:r w:rsidR="004047E1" w:rsidRPr="00066321">
        <w:rPr>
          <w:rFonts w:ascii="Times New Roman" w:hAnsi="Times New Roman" w:cs="Times New Roman"/>
          <w:color w:val="000000"/>
          <w:sz w:val="24"/>
          <w:szCs w:val="24"/>
        </w:rPr>
        <w:t>ting situation in the country, c</w:t>
      </w:r>
      <w:r w:rsidRPr="00066321">
        <w:rPr>
          <w:rFonts w:ascii="Times New Roman" w:hAnsi="Times New Roman" w:cs="Times New Roman"/>
          <w:color w:val="000000"/>
          <w:sz w:val="24"/>
          <w:szCs w:val="24"/>
        </w:rPr>
        <w:t xml:space="preserve">ould be instrumental in bringing rapid changes, and would </w:t>
      </w:r>
      <w:r w:rsidR="004047E1" w:rsidRPr="00066321">
        <w:rPr>
          <w:rFonts w:ascii="Times New Roman" w:hAnsi="Times New Roman" w:cs="Times New Roman"/>
          <w:color w:val="000000"/>
          <w:sz w:val="24"/>
          <w:szCs w:val="24"/>
        </w:rPr>
        <w:t xml:space="preserve">know how to </w:t>
      </w:r>
      <w:r w:rsidRPr="00066321">
        <w:rPr>
          <w:rFonts w:ascii="Times New Roman" w:hAnsi="Times New Roman" w:cs="Times New Roman"/>
          <w:color w:val="000000"/>
          <w:sz w:val="24"/>
          <w:szCs w:val="24"/>
        </w:rPr>
        <w:t xml:space="preserve">properly use the resources. These academics could participate in short-term training of the existing staff at the institutions of higher learning in Afghanistan. Expatriates could help in preparing curricula, training junior academics, and offering timely seminars in </w:t>
      </w:r>
      <w:r w:rsidRPr="00066321">
        <w:rPr>
          <w:rFonts w:ascii="Times New Roman" w:hAnsi="Times New Roman" w:cs="Times New Roman"/>
          <w:color w:val="000000"/>
          <w:sz w:val="24"/>
          <w:szCs w:val="24"/>
        </w:rPr>
        <w:lastRenderedPageBreak/>
        <w:t xml:space="preserve">the urgently needed areas of each institution.  </w:t>
      </w:r>
      <w:r w:rsidR="004047E1" w:rsidRPr="00066321">
        <w:rPr>
          <w:rFonts w:ascii="Times New Roman" w:hAnsi="Times New Roman" w:cs="Times New Roman"/>
          <w:color w:val="000000"/>
          <w:sz w:val="24"/>
          <w:szCs w:val="24"/>
        </w:rPr>
        <w:t>However, it must be recognised that there may be some internal resentments or jealousies that could hinder acceptance from the indigenous academics.</w:t>
      </w:r>
    </w:p>
    <w:p w:rsidR="00954400" w:rsidRPr="00066321" w:rsidRDefault="009815A1" w:rsidP="00B671FD">
      <w:pPr>
        <w:jc w:val="center"/>
        <w:rPr>
          <w:rFonts w:ascii="Times New Roman" w:hAnsi="Times New Roman" w:cs="Times New Roman"/>
          <w:b/>
          <w:sz w:val="24"/>
          <w:szCs w:val="24"/>
        </w:rPr>
      </w:pPr>
      <w:r>
        <w:rPr>
          <w:rFonts w:ascii="Times New Roman" w:hAnsi="Times New Roman" w:cs="Times New Roman"/>
          <w:b/>
          <w:sz w:val="24"/>
          <w:szCs w:val="24"/>
        </w:rPr>
        <w:t>5. CONCULSIONS</w:t>
      </w:r>
    </w:p>
    <w:p w:rsidR="00ED2EF1" w:rsidRDefault="00D5650B" w:rsidP="00954400">
      <w:pPr>
        <w:jc w:val="both"/>
        <w:rPr>
          <w:rFonts w:ascii="Times New Roman" w:hAnsi="Times New Roman" w:cs="Times New Roman"/>
          <w:sz w:val="24"/>
          <w:szCs w:val="24"/>
        </w:rPr>
      </w:pPr>
      <w:r>
        <w:rPr>
          <w:rFonts w:ascii="Times New Roman" w:hAnsi="Times New Roman" w:cs="Times New Roman"/>
          <w:sz w:val="24"/>
          <w:szCs w:val="24"/>
        </w:rPr>
        <w:t>The history, r</w:t>
      </w:r>
      <w:r w:rsidR="00C2002A">
        <w:rPr>
          <w:rFonts w:ascii="Times New Roman" w:hAnsi="Times New Roman" w:cs="Times New Roman"/>
          <w:sz w:val="24"/>
          <w:szCs w:val="24"/>
        </w:rPr>
        <w:t>ecent development and the importance</w:t>
      </w:r>
      <w:r>
        <w:rPr>
          <w:rFonts w:ascii="Times New Roman" w:hAnsi="Times New Roman" w:cs="Times New Roman"/>
          <w:sz w:val="24"/>
          <w:szCs w:val="24"/>
        </w:rPr>
        <w:t xml:space="preserve"> of international partnership on engineering education in Afghanistan has been investigated in this paper. </w:t>
      </w:r>
      <w:r w:rsidR="00E15C95">
        <w:rPr>
          <w:rFonts w:ascii="Times New Roman" w:hAnsi="Times New Roman" w:cs="Times New Roman"/>
          <w:sz w:val="24"/>
          <w:szCs w:val="24"/>
        </w:rPr>
        <w:t>Because of the efforts from the Afghan government, the Afghan Diaspora and international community, l</w:t>
      </w:r>
      <w:r>
        <w:rPr>
          <w:rFonts w:ascii="Times New Roman" w:hAnsi="Times New Roman" w:cs="Times New Roman"/>
          <w:sz w:val="24"/>
          <w:szCs w:val="24"/>
        </w:rPr>
        <w:t>imited progress has been achieved</w:t>
      </w:r>
      <w:r w:rsidR="00E15C95">
        <w:rPr>
          <w:rFonts w:ascii="Times New Roman" w:hAnsi="Times New Roman" w:cs="Times New Roman"/>
          <w:sz w:val="24"/>
          <w:szCs w:val="24"/>
        </w:rPr>
        <w:t xml:space="preserve">. </w:t>
      </w:r>
    </w:p>
    <w:p w:rsidR="00ED2EF1" w:rsidRDefault="00ED2EF1" w:rsidP="00954400">
      <w:pPr>
        <w:jc w:val="both"/>
        <w:rPr>
          <w:rFonts w:ascii="Times New Roman" w:hAnsi="Times New Roman" w:cs="Times New Roman"/>
          <w:sz w:val="24"/>
          <w:szCs w:val="24"/>
        </w:rPr>
      </w:pPr>
      <w:r>
        <w:rPr>
          <w:rFonts w:ascii="Times New Roman" w:hAnsi="Times New Roman" w:cs="Times New Roman"/>
          <w:sz w:val="24"/>
          <w:szCs w:val="24"/>
        </w:rPr>
        <w:t xml:space="preserve">The major achievements </w:t>
      </w:r>
      <w:r w:rsidR="00974E3D">
        <w:rPr>
          <w:rFonts w:ascii="Times New Roman" w:hAnsi="Times New Roman" w:cs="Times New Roman"/>
          <w:sz w:val="24"/>
          <w:szCs w:val="24"/>
        </w:rPr>
        <w:t xml:space="preserve">of establishing that partnerships are </w:t>
      </w:r>
      <w:r>
        <w:rPr>
          <w:rFonts w:ascii="Times New Roman" w:hAnsi="Times New Roman" w:cs="Times New Roman"/>
          <w:sz w:val="24"/>
          <w:szCs w:val="24"/>
        </w:rPr>
        <w:t>as follows:</w:t>
      </w:r>
    </w:p>
    <w:p w:rsidR="00ED2EF1" w:rsidRDefault="00ED2EF1" w:rsidP="00954400">
      <w:pPr>
        <w:jc w:val="both"/>
        <w:rPr>
          <w:rFonts w:ascii="Times New Roman" w:hAnsi="Times New Roman" w:cs="Times New Roman"/>
          <w:sz w:val="24"/>
          <w:szCs w:val="24"/>
        </w:rPr>
      </w:pPr>
      <w:r>
        <w:rPr>
          <w:rFonts w:ascii="Times New Roman" w:hAnsi="Times New Roman" w:cs="Times New Roman"/>
          <w:sz w:val="24"/>
          <w:szCs w:val="24"/>
        </w:rPr>
        <w:t xml:space="preserve">a. The training of selected junior lecturers </w:t>
      </w:r>
    </w:p>
    <w:p w:rsidR="00ED2EF1" w:rsidRDefault="00ED2EF1" w:rsidP="00954400">
      <w:pPr>
        <w:jc w:val="both"/>
        <w:rPr>
          <w:rFonts w:ascii="Times New Roman" w:hAnsi="Times New Roman" w:cs="Times New Roman"/>
          <w:sz w:val="24"/>
          <w:szCs w:val="24"/>
        </w:rPr>
      </w:pPr>
      <w:r>
        <w:rPr>
          <w:rFonts w:ascii="Times New Roman" w:hAnsi="Times New Roman" w:cs="Times New Roman"/>
          <w:sz w:val="24"/>
          <w:szCs w:val="24"/>
        </w:rPr>
        <w:t>b. The updating the curriculum of selected subjects</w:t>
      </w:r>
    </w:p>
    <w:p w:rsidR="00ED2EF1" w:rsidRDefault="00ED2EF1" w:rsidP="00954400">
      <w:pPr>
        <w:jc w:val="both"/>
        <w:rPr>
          <w:rFonts w:ascii="Times New Roman" w:hAnsi="Times New Roman" w:cs="Times New Roman"/>
          <w:sz w:val="24"/>
          <w:szCs w:val="24"/>
        </w:rPr>
      </w:pPr>
      <w:r>
        <w:rPr>
          <w:rFonts w:ascii="Times New Roman" w:hAnsi="Times New Roman" w:cs="Times New Roman"/>
          <w:sz w:val="24"/>
          <w:szCs w:val="24"/>
        </w:rPr>
        <w:t>c. The limited improvement of learning resources</w:t>
      </w:r>
    </w:p>
    <w:p w:rsidR="00954400" w:rsidRPr="00066321" w:rsidRDefault="00ED2EF1" w:rsidP="00954400">
      <w:pPr>
        <w:jc w:val="both"/>
        <w:rPr>
          <w:rFonts w:ascii="Times New Roman" w:hAnsi="Times New Roman" w:cs="Times New Roman"/>
          <w:sz w:val="24"/>
          <w:szCs w:val="24"/>
        </w:rPr>
      </w:pPr>
      <w:r>
        <w:rPr>
          <w:rFonts w:ascii="Times New Roman" w:hAnsi="Times New Roman" w:cs="Times New Roman"/>
          <w:sz w:val="24"/>
          <w:szCs w:val="24"/>
        </w:rPr>
        <w:t xml:space="preserve">From the </w:t>
      </w:r>
      <w:r w:rsidR="00770136">
        <w:rPr>
          <w:rFonts w:ascii="Times New Roman" w:hAnsi="Times New Roman" w:cs="Times New Roman"/>
          <w:sz w:val="24"/>
          <w:szCs w:val="24"/>
        </w:rPr>
        <w:t xml:space="preserve">authors’ </w:t>
      </w:r>
      <w:r>
        <w:rPr>
          <w:rFonts w:ascii="Times New Roman" w:hAnsi="Times New Roman" w:cs="Times New Roman"/>
          <w:sz w:val="24"/>
          <w:szCs w:val="24"/>
        </w:rPr>
        <w:t>point of view,</w:t>
      </w:r>
      <w:r w:rsidR="00D5650B">
        <w:rPr>
          <w:rFonts w:ascii="Times New Roman" w:hAnsi="Times New Roman" w:cs="Times New Roman"/>
          <w:sz w:val="24"/>
          <w:szCs w:val="24"/>
        </w:rPr>
        <w:t xml:space="preserve"> </w:t>
      </w:r>
      <w:r w:rsidR="00954400" w:rsidRPr="00066321">
        <w:rPr>
          <w:rFonts w:ascii="Times New Roman" w:hAnsi="Times New Roman" w:cs="Times New Roman"/>
          <w:sz w:val="24"/>
          <w:szCs w:val="24"/>
        </w:rPr>
        <w:t>th</w:t>
      </w:r>
      <w:r w:rsidR="00D5650B">
        <w:rPr>
          <w:rFonts w:ascii="Times New Roman" w:hAnsi="Times New Roman" w:cs="Times New Roman"/>
          <w:sz w:val="24"/>
          <w:szCs w:val="24"/>
        </w:rPr>
        <w:t>e following</w:t>
      </w:r>
      <w:r>
        <w:rPr>
          <w:rFonts w:ascii="Times New Roman" w:hAnsi="Times New Roman" w:cs="Times New Roman"/>
          <w:sz w:val="24"/>
          <w:szCs w:val="24"/>
        </w:rPr>
        <w:t xml:space="preserve"> challenges remain</w:t>
      </w:r>
      <w:r w:rsidR="00D5650B">
        <w:rPr>
          <w:rFonts w:ascii="Times New Roman" w:hAnsi="Times New Roman" w:cs="Times New Roman"/>
          <w:sz w:val="24"/>
          <w:szCs w:val="24"/>
        </w:rPr>
        <w:t xml:space="preserve"> </w:t>
      </w:r>
      <w:r w:rsidR="00954400" w:rsidRPr="00066321">
        <w:rPr>
          <w:rFonts w:ascii="Times New Roman" w:hAnsi="Times New Roman" w:cs="Times New Roman"/>
          <w:sz w:val="24"/>
          <w:szCs w:val="24"/>
        </w:rPr>
        <w:t xml:space="preserve">unresolved: </w:t>
      </w:r>
    </w:p>
    <w:p w:rsidR="00954400" w:rsidRPr="00066321" w:rsidRDefault="00954400" w:rsidP="00954400">
      <w:pPr>
        <w:jc w:val="both"/>
        <w:rPr>
          <w:rFonts w:ascii="Times New Roman" w:hAnsi="Times New Roman" w:cs="Times New Roman"/>
          <w:sz w:val="24"/>
          <w:szCs w:val="24"/>
          <w:lang w:val="en-US"/>
        </w:rPr>
      </w:pPr>
      <w:r w:rsidRPr="00066321">
        <w:rPr>
          <w:rFonts w:ascii="Times New Roman" w:hAnsi="Times New Roman" w:cs="Times New Roman"/>
          <w:sz w:val="24"/>
          <w:szCs w:val="24"/>
          <w:lang w:val="en-US"/>
        </w:rPr>
        <w:t>1.</w:t>
      </w:r>
      <w:r w:rsidR="00E15C95">
        <w:rPr>
          <w:rFonts w:ascii="Times New Roman" w:hAnsi="Times New Roman" w:cs="Times New Roman"/>
          <w:sz w:val="24"/>
          <w:szCs w:val="24"/>
          <w:lang w:val="en-US"/>
        </w:rPr>
        <w:t xml:space="preserve"> </w:t>
      </w:r>
      <w:r w:rsidRPr="00066321">
        <w:rPr>
          <w:rFonts w:ascii="Times New Roman" w:hAnsi="Times New Roman" w:cs="Times New Roman"/>
          <w:sz w:val="24"/>
          <w:szCs w:val="24"/>
          <w:lang w:val="en-US"/>
        </w:rPr>
        <w:t xml:space="preserve">The management at the Ministry of Higher Education (MoHE) and universities </w:t>
      </w:r>
      <w:r w:rsidR="004047E1" w:rsidRPr="00066321">
        <w:rPr>
          <w:rFonts w:ascii="Times New Roman" w:hAnsi="Times New Roman" w:cs="Times New Roman"/>
          <w:sz w:val="24"/>
          <w:szCs w:val="24"/>
          <w:lang w:val="en-US"/>
        </w:rPr>
        <w:t>is</w:t>
      </w:r>
      <w:r w:rsidRPr="00066321">
        <w:rPr>
          <w:rFonts w:ascii="Times New Roman" w:hAnsi="Times New Roman" w:cs="Times New Roman"/>
          <w:sz w:val="24"/>
          <w:szCs w:val="24"/>
          <w:lang w:val="en-US"/>
        </w:rPr>
        <w:t xml:space="preserve"> not strong and they lack direction and vision for the future. Furthermore, they are unwilling to change their practices or attitude</w:t>
      </w:r>
      <w:r w:rsidR="00770136">
        <w:rPr>
          <w:rFonts w:ascii="Times New Roman" w:hAnsi="Times New Roman" w:cs="Times New Roman"/>
          <w:sz w:val="24"/>
          <w:szCs w:val="24"/>
          <w:lang w:val="en-US"/>
        </w:rPr>
        <w:t xml:space="preserve">: </w:t>
      </w:r>
      <w:r w:rsidRPr="00066321">
        <w:rPr>
          <w:rFonts w:ascii="Times New Roman" w:hAnsi="Times New Roman" w:cs="Times New Roman"/>
          <w:sz w:val="24"/>
          <w:szCs w:val="24"/>
          <w:lang w:val="en-US"/>
        </w:rPr>
        <w:t xml:space="preserve">a major issue that has to be addressed. It is regrettable that </w:t>
      </w:r>
      <w:r w:rsidR="004047E1" w:rsidRPr="00066321">
        <w:rPr>
          <w:rFonts w:ascii="Times New Roman" w:hAnsi="Times New Roman" w:cs="Times New Roman"/>
          <w:color w:val="000000"/>
          <w:sz w:val="24"/>
          <w:szCs w:val="24"/>
          <w:lang w:val="en-US"/>
        </w:rPr>
        <w:t>some</w:t>
      </w:r>
      <w:r w:rsidRPr="00066321">
        <w:rPr>
          <w:rFonts w:ascii="Times New Roman" w:hAnsi="Times New Roman" w:cs="Times New Roman"/>
          <w:color w:val="000000"/>
          <w:sz w:val="24"/>
          <w:szCs w:val="24"/>
          <w:lang w:val="en-US"/>
        </w:rPr>
        <w:t xml:space="preserve"> appointments of such officials at senior positions </w:t>
      </w:r>
      <w:r w:rsidR="004047E1" w:rsidRPr="00066321">
        <w:rPr>
          <w:rFonts w:ascii="Times New Roman" w:hAnsi="Times New Roman" w:cs="Times New Roman"/>
          <w:color w:val="000000"/>
          <w:sz w:val="24"/>
          <w:szCs w:val="24"/>
          <w:lang w:val="en-US"/>
        </w:rPr>
        <w:t>may</w:t>
      </w:r>
      <w:r w:rsidRPr="00066321">
        <w:rPr>
          <w:rFonts w:ascii="Times New Roman" w:hAnsi="Times New Roman" w:cs="Times New Roman"/>
          <w:color w:val="000000"/>
          <w:sz w:val="24"/>
          <w:szCs w:val="24"/>
          <w:lang w:val="en-US"/>
        </w:rPr>
        <w:t xml:space="preserve"> not </w:t>
      </w:r>
      <w:r w:rsidR="004047E1" w:rsidRPr="00066321">
        <w:rPr>
          <w:rFonts w:ascii="Times New Roman" w:hAnsi="Times New Roman" w:cs="Times New Roman"/>
          <w:color w:val="000000"/>
          <w:sz w:val="24"/>
          <w:szCs w:val="24"/>
          <w:lang w:val="en-US"/>
        </w:rPr>
        <w:t xml:space="preserve">be </w:t>
      </w:r>
      <w:r w:rsidRPr="00066321">
        <w:rPr>
          <w:rFonts w:ascii="Times New Roman" w:hAnsi="Times New Roman" w:cs="Times New Roman"/>
          <w:color w:val="000000"/>
          <w:sz w:val="24"/>
          <w:szCs w:val="24"/>
          <w:lang w:val="en-US"/>
        </w:rPr>
        <w:t xml:space="preserve">made on merit but are based on their political affiliations and other reasons. </w:t>
      </w:r>
    </w:p>
    <w:p w:rsidR="00954400" w:rsidRPr="00066321" w:rsidRDefault="00954400" w:rsidP="00954400">
      <w:pPr>
        <w:jc w:val="both"/>
        <w:rPr>
          <w:rFonts w:ascii="Times New Roman" w:hAnsi="Times New Roman" w:cs="Times New Roman"/>
          <w:sz w:val="24"/>
          <w:szCs w:val="24"/>
          <w:lang w:val="en-US"/>
        </w:rPr>
      </w:pPr>
      <w:r w:rsidRPr="00066321">
        <w:rPr>
          <w:rFonts w:ascii="Times New Roman" w:hAnsi="Times New Roman" w:cs="Times New Roman"/>
          <w:sz w:val="24"/>
          <w:szCs w:val="24"/>
          <w:lang w:val="en-US"/>
        </w:rPr>
        <w:t xml:space="preserve">2. There is little evidence amongst some of the colleagues for respecting the rule of law within the MOHE and universities in Kabul. For instance, </w:t>
      </w:r>
      <w:r w:rsidR="00B2574D" w:rsidRPr="00066321">
        <w:rPr>
          <w:rFonts w:ascii="Times New Roman" w:hAnsi="Times New Roman" w:cs="Times New Roman"/>
          <w:sz w:val="24"/>
          <w:szCs w:val="24"/>
          <w:lang w:val="en-US"/>
        </w:rPr>
        <w:t xml:space="preserve">clear cases of </w:t>
      </w:r>
      <w:r w:rsidRPr="00066321">
        <w:rPr>
          <w:rFonts w:ascii="Times New Roman" w:hAnsi="Times New Roman" w:cs="Times New Roman"/>
          <w:sz w:val="24"/>
          <w:szCs w:val="24"/>
          <w:lang w:val="en-US"/>
        </w:rPr>
        <w:t>discrimination</w:t>
      </w:r>
      <w:r w:rsidR="00B2574D" w:rsidRPr="00066321">
        <w:rPr>
          <w:rFonts w:ascii="Times New Roman" w:hAnsi="Times New Roman" w:cs="Times New Roman"/>
          <w:sz w:val="24"/>
          <w:szCs w:val="24"/>
          <w:lang w:val="en-US"/>
        </w:rPr>
        <w:t xml:space="preserve"> have been witnessed</w:t>
      </w:r>
      <w:r w:rsidR="002B7394" w:rsidRPr="00066321">
        <w:rPr>
          <w:rFonts w:ascii="Times New Roman" w:hAnsi="Times New Roman" w:cs="Times New Roman"/>
          <w:sz w:val="24"/>
          <w:szCs w:val="24"/>
          <w:lang w:val="en-US"/>
        </w:rPr>
        <w:t xml:space="preserve"> at</w:t>
      </w:r>
      <w:r w:rsidRPr="00066321">
        <w:rPr>
          <w:rFonts w:ascii="Times New Roman" w:hAnsi="Times New Roman" w:cs="Times New Roman"/>
          <w:sz w:val="24"/>
          <w:szCs w:val="24"/>
          <w:lang w:val="en-US"/>
        </w:rPr>
        <w:t xml:space="preserve"> the appointments of junior lecturers and their subsequent selection for the scholarships or other training programmes at universities in the developed world. </w:t>
      </w:r>
      <w:r w:rsidR="00327900" w:rsidRPr="00066321">
        <w:rPr>
          <w:rFonts w:ascii="Times New Roman" w:hAnsi="Times New Roman" w:cs="Times New Roman"/>
          <w:sz w:val="24"/>
          <w:szCs w:val="24"/>
          <w:lang w:val="en-US"/>
        </w:rPr>
        <w:t>There is</w:t>
      </w:r>
      <w:r w:rsidRPr="00066321">
        <w:rPr>
          <w:rFonts w:ascii="Times New Roman" w:hAnsi="Times New Roman" w:cs="Times New Roman"/>
          <w:sz w:val="24"/>
          <w:szCs w:val="24"/>
          <w:lang w:val="en-US"/>
        </w:rPr>
        <w:t xml:space="preserve"> clear evidence to prove this claim</w:t>
      </w:r>
      <w:r w:rsidR="00327900" w:rsidRPr="00066321">
        <w:rPr>
          <w:rFonts w:ascii="Times New Roman" w:hAnsi="Times New Roman" w:cs="Times New Roman"/>
          <w:sz w:val="24"/>
          <w:szCs w:val="24"/>
          <w:lang w:val="en-US"/>
        </w:rPr>
        <w:t xml:space="preserve">, but little </w:t>
      </w:r>
      <w:r w:rsidR="00770136">
        <w:rPr>
          <w:rFonts w:ascii="Times New Roman" w:hAnsi="Times New Roman" w:cs="Times New Roman"/>
          <w:sz w:val="24"/>
          <w:szCs w:val="24"/>
          <w:lang w:val="en-US"/>
        </w:rPr>
        <w:t>consequence to</w:t>
      </w:r>
      <w:r w:rsidR="00770136" w:rsidRPr="00066321">
        <w:rPr>
          <w:rFonts w:ascii="Times New Roman" w:hAnsi="Times New Roman" w:cs="Times New Roman"/>
          <w:sz w:val="24"/>
          <w:szCs w:val="24"/>
          <w:lang w:val="en-US"/>
        </w:rPr>
        <w:t xml:space="preserve"> </w:t>
      </w:r>
      <w:r w:rsidR="00327900" w:rsidRPr="00066321">
        <w:rPr>
          <w:rFonts w:ascii="Times New Roman" w:hAnsi="Times New Roman" w:cs="Times New Roman"/>
          <w:sz w:val="24"/>
          <w:szCs w:val="24"/>
          <w:lang w:val="en-US"/>
        </w:rPr>
        <w:t>the perpetrators</w:t>
      </w:r>
      <w:r w:rsidRPr="00066321">
        <w:rPr>
          <w:rFonts w:ascii="Times New Roman" w:hAnsi="Times New Roman" w:cs="Times New Roman"/>
          <w:sz w:val="24"/>
          <w:szCs w:val="24"/>
          <w:lang w:val="en-US"/>
        </w:rPr>
        <w:t>.</w:t>
      </w:r>
    </w:p>
    <w:p w:rsidR="00954400" w:rsidRPr="00066321" w:rsidRDefault="00954400" w:rsidP="00954400">
      <w:pPr>
        <w:jc w:val="both"/>
        <w:rPr>
          <w:rFonts w:ascii="Times New Roman" w:hAnsi="Times New Roman" w:cs="Times New Roman"/>
          <w:sz w:val="24"/>
          <w:szCs w:val="24"/>
          <w:lang w:val="en-US"/>
        </w:rPr>
      </w:pPr>
      <w:r w:rsidRPr="00066321">
        <w:rPr>
          <w:rFonts w:ascii="Times New Roman" w:hAnsi="Times New Roman" w:cs="Times New Roman"/>
          <w:sz w:val="24"/>
          <w:szCs w:val="24"/>
          <w:lang w:val="en-US"/>
        </w:rPr>
        <w:t>3. There are several multi-million USAID and World</w:t>
      </w:r>
      <w:r w:rsidR="00327900" w:rsidRPr="00066321">
        <w:rPr>
          <w:rFonts w:ascii="Times New Roman" w:hAnsi="Times New Roman" w:cs="Times New Roman"/>
          <w:sz w:val="24"/>
          <w:szCs w:val="24"/>
          <w:lang w:val="en-US"/>
        </w:rPr>
        <w:t xml:space="preserve"> Bank projects running at the Mo</w:t>
      </w:r>
      <w:r w:rsidRPr="00066321">
        <w:rPr>
          <w:rFonts w:ascii="Times New Roman" w:hAnsi="Times New Roman" w:cs="Times New Roman"/>
          <w:sz w:val="24"/>
          <w:szCs w:val="24"/>
          <w:lang w:val="en-US"/>
        </w:rPr>
        <w:t xml:space="preserve">HE, </w:t>
      </w:r>
      <w:r w:rsidR="00E15C95">
        <w:rPr>
          <w:rFonts w:ascii="Times New Roman" w:hAnsi="Times New Roman" w:cs="Times New Roman"/>
          <w:sz w:val="24"/>
          <w:szCs w:val="24"/>
          <w:lang w:val="en-US"/>
        </w:rPr>
        <w:t xml:space="preserve">nevertheless, the outcomes of these projects have been </w:t>
      </w:r>
      <w:r w:rsidRPr="00066321">
        <w:rPr>
          <w:rFonts w:ascii="Times New Roman" w:hAnsi="Times New Roman" w:cs="Times New Roman"/>
          <w:sz w:val="24"/>
          <w:szCs w:val="24"/>
          <w:lang w:val="en-US"/>
        </w:rPr>
        <w:t>limited. Better management can prioritize projects and will have a major influence on the effectiveness of such projects.</w:t>
      </w:r>
    </w:p>
    <w:p w:rsidR="00954400" w:rsidRPr="00066321" w:rsidRDefault="00954400" w:rsidP="00E15C95">
      <w:pPr>
        <w:jc w:val="both"/>
        <w:rPr>
          <w:rFonts w:ascii="Times New Roman" w:hAnsi="Times New Roman" w:cs="Times New Roman"/>
          <w:sz w:val="24"/>
          <w:szCs w:val="24"/>
          <w:lang w:val="en-US"/>
        </w:rPr>
      </w:pPr>
      <w:r w:rsidRPr="00066321">
        <w:rPr>
          <w:rFonts w:ascii="Times New Roman" w:hAnsi="Times New Roman" w:cs="Times New Roman"/>
          <w:sz w:val="24"/>
          <w:szCs w:val="24"/>
          <w:lang w:val="en-US"/>
        </w:rPr>
        <w:t xml:space="preserve">4. The management at the MOHE and the universities changes regularly and most managers </w:t>
      </w:r>
      <w:r w:rsidR="00327900" w:rsidRPr="00066321">
        <w:rPr>
          <w:rFonts w:ascii="Times New Roman" w:hAnsi="Times New Roman" w:cs="Times New Roman"/>
          <w:sz w:val="24"/>
          <w:szCs w:val="24"/>
          <w:lang w:val="en-US"/>
        </w:rPr>
        <w:t xml:space="preserve">do not continue the </w:t>
      </w:r>
      <w:proofErr w:type="spellStart"/>
      <w:r w:rsidR="00770136">
        <w:rPr>
          <w:rFonts w:ascii="Times New Roman" w:hAnsi="Times New Roman" w:cs="Times New Roman"/>
          <w:sz w:val="24"/>
          <w:szCs w:val="24"/>
          <w:lang w:val="en-US"/>
        </w:rPr>
        <w:t>programmes</w:t>
      </w:r>
      <w:proofErr w:type="spellEnd"/>
      <w:r w:rsidR="00770136" w:rsidRPr="00066321">
        <w:rPr>
          <w:rFonts w:ascii="Times New Roman" w:hAnsi="Times New Roman" w:cs="Times New Roman"/>
          <w:sz w:val="24"/>
          <w:szCs w:val="24"/>
          <w:lang w:val="en-US"/>
        </w:rPr>
        <w:t xml:space="preserve"> </w:t>
      </w:r>
      <w:r w:rsidR="00327900" w:rsidRPr="00066321">
        <w:rPr>
          <w:rFonts w:ascii="Times New Roman" w:hAnsi="Times New Roman" w:cs="Times New Roman"/>
          <w:sz w:val="24"/>
          <w:szCs w:val="24"/>
          <w:lang w:val="en-US"/>
        </w:rPr>
        <w:t xml:space="preserve">of their predecessors, </w:t>
      </w:r>
      <w:r w:rsidRPr="00066321">
        <w:rPr>
          <w:rFonts w:ascii="Times New Roman" w:hAnsi="Times New Roman" w:cs="Times New Roman"/>
          <w:sz w:val="24"/>
          <w:szCs w:val="24"/>
          <w:lang w:val="en-US"/>
        </w:rPr>
        <w:t xml:space="preserve">which </w:t>
      </w:r>
      <w:r w:rsidR="00327900" w:rsidRPr="00066321">
        <w:rPr>
          <w:rFonts w:ascii="Times New Roman" w:hAnsi="Times New Roman" w:cs="Times New Roman"/>
          <w:sz w:val="24"/>
          <w:szCs w:val="24"/>
          <w:lang w:val="en-US"/>
        </w:rPr>
        <w:t>leads</w:t>
      </w:r>
      <w:r w:rsidRPr="00066321">
        <w:rPr>
          <w:rFonts w:ascii="Times New Roman" w:hAnsi="Times New Roman" w:cs="Times New Roman"/>
          <w:sz w:val="24"/>
          <w:szCs w:val="24"/>
          <w:lang w:val="en-US"/>
        </w:rPr>
        <w:t xml:space="preserve"> to </w:t>
      </w:r>
      <w:r w:rsidR="00327900" w:rsidRPr="00066321">
        <w:rPr>
          <w:rFonts w:ascii="Times New Roman" w:hAnsi="Times New Roman" w:cs="Times New Roman"/>
          <w:sz w:val="24"/>
          <w:szCs w:val="24"/>
          <w:lang w:val="en-US"/>
        </w:rPr>
        <w:t>an un</w:t>
      </w:r>
      <w:r w:rsidRPr="00066321">
        <w:rPr>
          <w:rFonts w:ascii="Times New Roman" w:hAnsi="Times New Roman" w:cs="Times New Roman"/>
          <w:sz w:val="24"/>
          <w:szCs w:val="24"/>
          <w:lang w:val="en-US"/>
        </w:rPr>
        <w:t xml:space="preserve">stable system there. </w:t>
      </w:r>
      <w:r w:rsidR="00327900" w:rsidRPr="00066321">
        <w:rPr>
          <w:rFonts w:ascii="Times New Roman" w:hAnsi="Times New Roman" w:cs="Times New Roman"/>
          <w:sz w:val="24"/>
          <w:szCs w:val="24"/>
          <w:lang w:val="en-US"/>
        </w:rPr>
        <w:t>Institutions need longer-term vision and plans.</w:t>
      </w:r>
    </w:p>
    <w:p w:rsidR="00954400" w:rsidRPr="00066321" w:rsidRDefault="00954400" w:rsidP="00954400">
      <w:pPr>
        <w:jc w:val="both"/>
        <w:rPr>
          <w:rFonts w:ascii="Times New Roman" w:hAnsi="Times New Roman" w:cs="Times New Roman"/>
          <w:sz w:val="24"/>
          <w:szCs w:val="24"/>
          <w:lang w:val="en-US"/>
        </w:rPr>
      </w:pPr>
      <w:r w:rsidRPr="00066321">
        <w:rPr>
          <w:rFonts w:ascii="Times New Roman" w:hAnsi="Times New Roman" w:cs="Times New Roman"/>
          <w:sz w:val="24"/>
          <w:szCs w:val="24"/>
          <w:lang w:val="en-US"/>
        </w:rPr>
        <w:t xml:space="preserve">5. Because of the above and other weakness, the real issues to update the </w:t>
      </w:r>
      <w:r w:rsidRPr="00E15C95">
        <w:rPr>
          <w:rFonts w:ascii="Times New Roman" w:hAnsi="Times New Roman" w:cs="Times New Roman"/>
          <w:sz w:val="24"/>
          <w:szCs w:val="24"/>
          <w:lang w:val="en-US"/>
        </w:rPr>
        <w:t>curriculum, equipping the laboratories in subjects related to science and technologies,</w:t>
      </w:r>
      <w:r w:rsidRPr="00066321">
        <w:rPr>
          <w:rFonts w:ascii="Times New Roman" w:hAnsi="Times New Roman" w:cs="Times New Roman"/>
          <w:sz w:val="24"/>
          <w:szCs w:val="24"/>
          <w:lang w:val="en-US"/>
        </w:rPr>
        <w:t xml:space="preserve"> updating the skills of the academics have been </w:t>
      </w:r>
      <w:r w:rsidR="00770136">
        <w:rPr>
          <w:rFonts w:ascii="Times New Roman" w:hAnsi="Times New Roman" w:cs="Times New Roman"/>
          <w:sz w:val="24"/>
          <w:szCs w:val="24"/>
          <w:lang w:val="en-US"/>
        </w:rPr>
        <w:t xml:space="preserve">difficult to </w:t>
      </w:r>
      <w:r w:rsidR="00327900" w:rsidRPr="00066321">
        <w:rPr>
          <w:rFonts w:ascii="Times New Roman" w:hAnsi="Times New Roman" w:cs="Times New Roman"/>
          <w:sz w:val="24"/>
          <w:szCs w:val="24"/>
          <w:lang w:val="en-US"/>
        </w:rPr>
        <w:t xml:space="preserve">adequately </w:t>
      </w:r>
      <w:r w:rsidRPr="00066321">
        <w:rPr>
          <w:rFonts w:ascii="Times New Roman" w:hAnsi="Times New Roman" w:cs="Times New Roman"/>
          <w:sz w:val="24"/>
          <w:szCs w:val="24"/>
          <w:lang w:val="en-US"/>
        </w:rPr>
        <w:t>addres</w:t>
      </w:r>
      <w:r w:rsidR="0062599C">
        <w:rPr>
          <w:rFonts w:ascii="Times New Roman" w:hAnsi="Times New Roman" w:cs="Times New Roman"/>
          <w:sz w:val="24"/>
          <w:szCs w:val="24"/>
          <w:lang w:val="en-US"/>
        </w:rPr>
        <w:t>s</w:t>
      </w:r>
      <w:r w:rsidRPr="00066321">
        <w:rPr>
          <w:rFonts w:ascii="Times New Roman" w:hAnsi="Times New Roman" w:cs="Times New Roman"/>
          <w:sz w:val="24"/>
          <w:szCs w:val="24"/>
          <w:lang w:val="en-US"/>
        </w:rPr>
        <w:t>.</w:t>
      </w:r>
    </w:p>
    <w:p w:rsidR="00954400" w:rsidRPr="00066321" w:rsidRDefault="00954400" w:rsidP="00954400">
      <w:pPr>
        <w:jc w:val="both"/>
        <w:rPr>
          <w:rFonts w:ascii="Times New Roman" w:hAnsi="Times New Roman" w:cs="Times New Roman"/>
          <w:sz w:val="24"/>
          <w:szCs w:val="24"/>
          <w:lang w:val="en-US"/>
        </w:rPr>
      </w:pPr>
      <w:r w:rsidRPr="00066321">
        <w:rPr>
          <w:rFonts w:ascii="Times New Roman" w:hAnsi="Times New Roman" w:cs="Times New Roman"/>
          <w:sz w:val="24"/>
          <w:szCs w:val="24"/>
          <w:lang w:val="en-US"/>
        </w:rPr>
        <w:t xml:space="preserve">6. The </w:t>
      </w:r>
      <w:r w:rsidRPr="00E15C95">
        <w:rPr>
          <w:rFonts w:ascii="Times New Roman" w:hAnsi="Times New Roman" w:cs="Times New Roman"/>
          <w:sz w:val="24"/>
          <w:szCs w:val="24"/>
          <w:lang w:val="en-US"/>
        </w:rPr>
        <w:t>quality of graduate</w:t>
      </w:r>
      <w:r w:rsidR="00327900" w:rsidRPr="00E15C95">
        <w:rPr>
          <w:rFonts w:ascii="Times New Roman" w:hAnsi="Times New Roman" w:cs="Times New Roman"/>
          <w:sz w:val="24"/>
          <w:szCs w:val="24"/>
          <w:lang w:val="en-US"/>
        </w:rPr>
        <w:t>s</w:t>
      </w:r>
      <w:r w:rsidRPr="00E15C95">
        <w:rPr>
          <w:rFonts w:ascii="Times New Roman" w:hAnsi="Times New Roman" w:cs="Times New Roman"/>
          <w:sz w:val="24"/>
          <w:szCs w:val="24"/>
          <w:lang w:val="en-US"/>
        </w:rPr>
        <w:t xml:space="preserve"> has been very poor</w:t>
      </w:r>
      <w:r w:rsidR="00E15C95">
        <w:rPr>
          <w:rFonts w:ascii="Times New Roman" w:hAnsi="Times New Roman" w:cs="Times New Roman"/>
          <w:sz w:val="24"/>
          <w:szCs w:val="24"/>
          <w:lang w:val="en-US"/>
        </w:rPr>
        <w:t xml:space="preserve"> and the majority lack technical knowledge and </w:t>
      </w:r>
      <w:r w:rsidR="0039756E">
        <w:rPr>
          <w:rFonts w:ascii="Times New Roman" w:hAnsi="Times New Roman" w:cs="Times New Roman"/>
          <w:sz w:val="24"/>
          <w:szCs w:val="24"/>
          <w:lang w:val="en-US"/>
        </w:rPr>
        <w:t xml:space="preserve">necessary practical skills, which is highly desirable </w:t>
      </w:r>
      <w:r w:rsidRPr="00066321">
        <w:rPr>
          <w:rFonts w:ascii="Times New Roman" w:hAnsi="Times New Roman" w:cs="Times New Roman"/>
          <w:sz w:val="24"/>
          <w:szCs w:val="24"/>
          <w:lang w:val="en-US"/>
        </w:rPr>
        <w:t>in Afghanistan.</w:t>
      </w:r>
    </w:p>
    <w:p w:rsidR="00954400" w:rsidRPr="00066321" w:rsidRDefault="00327900" w:rsidP="00954400">
      <w:pPr>
        <w:tabs>
          <w:tab w:val="left" w:pos="7335"/>
        </w:tabs>
        <w:rPr>
          <w:rFonts w:ascii="Times New Roman" w:hAnsi="Times New Roman" w:cs="Times New Roman"/>
          <w:sz w:val="24"/>
          <w:szCs w:val="24"/>
        </w:rPr>
      </w:pPr>
      <w:r w:rsidRPr="00066321">
        <w:rPr>
          <w:rFonts w:ascii="Times New Roman" w:hAnsi="Times New Roman" w:cs="Times New Roman"/>
          <w:sz w:val="24"/>
          <w:szCs w:val="24"/>
        </w:rPr>
        <w:lastRenderedPageBreak/>
        <w:t xml:space="preserve">7. The </w:t>
      </w:r>
      <w:r w:rsidRPr="0039756E">
        <w:rPr>
          <w:rFonts w:ascii="Times New Roman" w:hAnsi="Times New Roman" w:cs="Times New Roman"/>
          <w:sz w:val="24"/>
          <w:szCs w:val="24"/>
        </w:rPr>
        <w:t>general social instability and pervasive culture</w:t>
      </w:r>
      <w:r w:rsidRPr="00066321">
        <w:rPr>
          <w:rFonts w:ascii="Times New Roman" w:hAnsi="Times New Roman" w:cs="Times New Roman"/>
          <w:sz w:val="24"/>
          <w:szCs w:val="24"/>
        </w:rPr>
        <w:t xml:space="preserve"> means that there is little incentive </w:t>
      </w:r>
      <w:r w:rsidR="00770136">
        <w:rPr>
          <w:rFonts w:ascii="Times New Roman" w:hAnsi="Times New Roman" w:cs="Times New Roman"/>
          <w:sz w:val="24"/>
          <w:szCs w:val="24"/>
        </w:rPr>
        <w:t>for</w:t>
      </w:r>
      <w:r w:rsidR="00770136" w:rsidRPr="00066321">
        <w:rPr>
          <w:rFonts w:ascii="Times New Roman" w:hAnsi="Times New Roman" w:cs="Times New Roman"/>
          <w:sz w:val="24"/>
          <w:szCs w:val="24"/>
        </w:rPr>
        <w:t xml:space="preserve"> </w:t>
      </w:r>
      <w:r w:rsidR="00821803" w:rsidRPr="00066321">
        <w:rPr>
          <w:rFonts w:ascii="Times New Roman" w:hAnsi="Times New Roman" w:cs="Times New Roman"/>
          <w:sz w:val="24"/>
          <w:szCs w:val="24"/>
        </w:rPr>
        <w:t xml:space="preserve">personal or staff </w:t>
      </w:r>
      <w:r w:rsidRPr="00066321">
        <w:rPr>
          <w:rFonts w:ascii="Times New Roman" w:hAnsi="Times New Roman" w:cs="Times New Roman"/>
          <w:sz w:val="24"/>
          <w:szCs w:val="24"/>
        </w:rPr>
        <w:t>develop</w:t>
      </w:r>
      <w:r w:rsidR="00821803" w:rsidRPr="00066321">
        <w:rPr>
          <w:rFonts w:ascii="Times New Roman" w:hAnsi="Times New Roman" w:cs="Times New Roman"/>
          <w:sz w:val="24"/>
          <w:szCs w:val="24"/>
        </w:rPr>
        <w:t>ment</w:t>
      </w:r>
      <w:r w:rsidRPr="00066321">
        <w:rPr>
          <w:rFonts w:ascii="Times New Roman" w:hAnsi="Times New Roman" w:cs="Times New Roman"/>
          <w:sz w:val="24"/>
          <w:szCs w:val="24"/>
        </w:rPr>
        <w:t xml:space="preserve"> </w:t>
      </w:r>
      <w:r w:rsidR="00821803" w:rsidRPr="00066321">
        <w:rPr>
          <w:rFonts w:ascii="Times New Roman" w:hAnsi="Times New Roman" w:cs="Times New Roman"/>
          <w:sz w:val="24"/>
          <w:szCs w:val="24"/>
        </w:rPr>
        <w:t>within these institutions</w:t>
      </w:r>
      <w:r w:rsidR="00C60C8C" w:rsidRPr="00066321">
        <w:rPr>
          <w:rFonts w:ascii="Times New Roman" w:hAnsi="Times New Roman" w:cs="Times New Roman"/>
          <w:sz w:val="24"/>
          <w:szCs w:val="24"/>
        </w:rPr>
        <w:t>. This pushes innovators in education to work abroad.</w:t>
      </w:r>
    </w:p>
    <w:p w:rsidR="0039756E" w:rsidRPr="0039756E" w:rsidRDefault="00954400" w:rsidP="0039756E">
      <w:pPr>
        <w:spacing w:after="240"/>
        <w:ind w:right="-46"/>
        <w:jc w:val="both"/>
        <w:rPr>
          <w:rFonts w:ascii="Times New Roman" w:hAnsi="Times New Roman" w:cs="Times New Roman"/>
          <w:color w:val="000000"/>
          <w:sz w:val="24"/>
          <w:szCs w:val="24"/>
        </w:rPr>
      </w:pPr>
      <w:r w:rsidRPr="00066321">
        <w:rPr>
          <w:rFonts w:ascii="Times New Roman" w:hAnsi="Times New Roman" w:cs="Times New Roman"/>
          <w:color w:val="000000"/>
          <w:sz w:val="24"/>
          <w:szCs w:val="24"/>
        </w:rPr>
        <w:t xml:space="preserve">It is a huge task for the people of Afghanistan to overcome the catastrophic destruction of her institutions and educational infrastructure and to address the above issues. This task cannot be accomplished without significant contribution from the international community. In order for the Afghan population to take a role in their country’s present reconstruction projects, the Afghan government needs to be proactive in attracting international assistance in building its human capacity. This fact has been recognised, </w:t>
      </w:r>
      <w:r w:rsidR="00C60C8C" w:rsidRPr="00066321">
        <w:rPr>
          <w:rFonts w:ascii="Times New Roman" w:hAnsi="Times New Roman" w:cs="Times New Roman"/>
          <w:color w:val="000000"/>
          <w:sz w:val="24"/>
          <w:szCs w:val="24"/>
        </w:rPr>
        <w:t xml:space="preserve">and </w:t>
      </w:r>
      <w:r w:rsidRPr="00066321">
        <w:rPr>
          <w:rFonts w:ascii="Times New Roman" w:hAnsi="Times New Roman" w:cs="Times New Roman"/>
          <w:color w:val="000000"/>
          <w:sz w:val="24"/>
          <w:szCs w:val="24"/>
        </w:rPr>
        <w:t xml:space="preserve">recently reported </w:t>
      </w:r>
      <w:r w:rsidR="00C60C8C" w:rsidRPr="00066321">
        <w:rPr>
          <w:rFonts w:ascii="Times New Roman" w:hAnsi="Times New Roman" w:cs="Times New Roman"/>
          <w:color w:val="000000"/>
          <w:sz w:val="24"/>
          <w:szCs w:val="24"/>
        </w:rPr>
        <w:t xml:space="preserve">by the UN </w:t>
      </w:r>
      <w:r w:rsidR="00E2265E">
        <w:rPr>
          <w:rFonts w:ascii="Times New Roman" w:hAnsi="Times New Roman" w:cs="Times New Roman"/>
          <w:color w:val="000000"/>
          <w:sz w:val="24"/>
          <w:szCs w:val="24"/>
        </w:rPr>
        <w:t>(Eide, 2010)</w:t>
      </w:r>
      <w:r w:rsidRPr="00066321">
        <w:rPr>
          <w:rFonts w:ascii="Times New Roman" w:hAnsi="Times New Roman" w:cs="Times New Roman"/>
          <w:color w:val="000000"/>
          <w:sz w:val="24"/>
          <w:szCs w:val="24"/>
        </w:rPr>
        <w:t xml:space="preserve">. </w:t>
      </w:r>
      <w:r w:rsidR="0039756E">
        <w:rPr>
          <w:rFonts w:ascii="Times New Roman" w:hAnsi="Times New Roman" w:cs="Times New Roman"/>
          <w:color w:val="000000"/>
          <w:sz w:val="24"/>
          <w:szCs w:val="24"/>
        </w:rPr>
        <w:t>Thus, the following recommendations are made to further improve the higher education sector including engineering education in Afghanistan.</w:t>
      </w:r>
    </w:p>
    <w:p w:rsidR="00954400" w:rsidRPr="00066321" w:rsidRDefault="00B671FD" w:rsidP="00954400">
      <w:pPr>
        <w:rPr>
          <w:rFonts w:ascii="Times New Roman" w:hAnsi="Times New Roman" w:cs="Times New Roman"/>
          <w:sz w:val="24"/>
          <w:szCs w:val="24"/>
        </w:rPr>
      </w:pPr>
      <w:r w:rsidRPr="00066321">
        <w:rPr>
          <w:rFonts w:ascii="Times New Roman" w:hAnsi="Times New Roman" w:cs="Times New Roman"/>
          <w:sz w:val="24"/>
          <w:szCs w:val="24"/>
        </w:rPr>
        <w:t>5</w:t>
      </w:r>
      <w:r w:rsidR="00954400" w:rsidRPr="00066321">
        <w:rPr>
          <w:rFonts w:ascii="Times New Roman" w:hAnsi="Times New Roman" w:cs="Times New Roman"/>
          <w:sz w:val="24"/>
          <w:szCs w:val="24"/>
        </w:rPr>
        <w:t>.</w:t>
      </w:r>
      <w:r w:rsidRPr="00066321">
        <w:rPr>
          <w:rFonts w:ascii="Times New Roman" w:hAnsi="Times New Roman" w:cs="Times New Roman"/>
          <w:sz w:val="24"/>
          <w:szCs w:val="24"/>
        </w:rPr>
        <w:t xml:space="preserve">2. </w:t>
      </w:r>
      <w:r w:rsidR="00954400" w:rsidRPr="00066321">
        <w:rPr>
          <w:rFonts w:ascii="Times New Roman" w:hAnsi="Times New Roman" w:cs="Times New Roman"/>
          <w:sz w:val="24"/>
          <w:szCs w:val="24"/>
        </w:rPr>
        <w:t xml:space="preserve"> Recommendations</w:t>
      </w:r>
    </w:p>
    <w:p w:rsidR="00954400" w:rsidRPr="00066321" w:rsidRDefault="00954400" w:rsidP="00954400">
      <w:pPr>
        <w:jc w:val="both"/>
        <w:rPr>
          <w:rFonts w:ascii="Times New Roman" w:hAnsi="Times New Roman" w:cs="Times New Roman"/>
          <w:sz w:val="24"/>
          <w:szCs w:val="24"/>
        </w:rPr>
      </w:pPr>
      <w:r w:rsidRPr="00066321">
        <w:rPr>
          <w:rFonts w:ascii="Times New Roman" w:hAnsi="Times New Roman" w:cs="Times New Roman"/>
          <w:sz w:val="24"/>
          <w:szCs w:val="24"/>
        </w:rPr>
        <w:t xml:space="preserve">Improving science, technology and engineering education is essential for countries such as Afghanistan, as </w:t>
      </w:r>
      <w:r w:rsidR="00770136">
        <w:rPr>
          <w:rFonts w:ascii="Times New Roman" w:hAnsi="Times New Roman" w:cs="Times New Roman"/>
          <w:sz w:val="24"/>
          <w:szCs w:val="24"/>
        </w:rPr>
        <w:t xml:space="preserve">a </w:t>
      </w:r>
      <w:r w:rsidRPr="00066321">
        <w:rPr>
          <w:rFonts w:ascii="Times New Roman" w:hAnsi="Times New Roman" w:cs="Times New Roman"/>
          <w:sz w:val="24"/>
          <w:szCs w:val="24"/>
        </w:rPr>
        <w:t xml:space="preserve">well-educated technical workforce can accelerate development in the country.  </w:t>
      </w:r>
      <w:r w:rsidR="00386929" w:rsidRPr="00066321">
        <w:rPr>
          <w:rFonts w:ascii="Times New Roman" w:hAnsi="Times New Roman" w:cs="Times New Roman"/>
          <w:sz w:val="24"/>
          <w:szCs w:val="24"/>
        </w:rPr>
        <w:t>The following recommendations are made to enhance higher education including engineering education in Afghanistan:</w:t>
      </w:r>
    </w:p>
    <w:p w:rsidR="00954400" w:rsidRPr="00066321" w:rsidRDefault="00954400" w:rsidP="0054527B">
      <w:pPr>
        <w:pStyle w:val="ListParagraph"/>
        <w:numPr>
          <w:ilvl w:val="0"/>
          <w:numId w:val="8"/>
        </w:numPr>
        <w:jc w:val="both"/>
        <w:rPr>
          <w:rFonts w:ascii="Times New Roman" w:hAnsi="Times New Roman" w:cs="Times New Roman"/>
          <w:sz w:val="24"/>
          <w:szCs w:val="24"/>
          <w:lang w:val="en-US"/>
        </w:rPr>
      </w:pPr>
      <w:r w:rsidRPr="00066321">
        <w:rPr>
          <w:rFonts w:ascii="Times New Roman" w:hAnsi="Times New Roman" w:cs="Times New Roman"/>
          <w:sz w:val="24"/>
          <w:szCs w:val="24"/>
          <w:lang w:val="en-US"/>
        </w:rPr>
        <w:t>Strong management teams are needed at the MoHE and universities in order to tackle the above problems and lay down the foundations of suitable higher education system, which will address the real issues in Afghanistan.</w:t>
      </w:r>
      <w:r w:rsidR="00C60C8C" w:rsidRPr="00066321">
        <w:rPr>
          <w:rFonts w:ascii="Times New Roman" w:hAnsi="Times New Roman" w:cs="Times New Roman"/>
          <w:sz w:val="24"/>
          <w:szCs w:val="24"/>
          <w:lang w:val="en-US"/>
        </w:rPr>
        <w:t xml:space="preserve"> These teams n</w:t>
      </w:r>
      <w:r w:rsidR="00842FD6" w:rsidRPr="00066321">
        <w:rPr>
          <w:rFonts w:ascii="Times New Roman" w:hAnsi="Times New Roman" w:cs="Times New Roman"/>
          <w:sz w:val="24"/>
          <w:szCs w:val="24"/>
          <w:lang w:val="en-US"/>
        </w:rPr>
        <w:t xml:space="preserve">eed to have suitable experience and a </w:t>
      </w:r>
      <w:r w:rsidR="00C60C8C" w:rsidRPr="00066321">
        <w:rPr>
          <w:rFonts w:ascii="Times New Roman" w:hAnsi="Times New Roman" w:cs="Times New Roman"/>
          <w:sz w:val="24"/>
          <w:szCs w:val="24"/>
          <w:lang w:val="en-US"/>
        </w:rPr>
        <w:t xml:space="preserve">clear vision of </w:t>
      </w:r>
      <w:r w:rsidR="00842FD6" w:rsidRPr="00066321">
        <w:rPr>
          <w:rFonts w:ascii="Times New Roman" w:hAnsi="Times New Roman" w:cs="Times New Roman"/>
          <w:sz w:val="24"/>
          <w:szCs w:val="24"/>
          <w:lang w:val="en-US"/>
        </w:rPr>
        <w:t xml:space="preserve">how to </w:t>
      </w:r>
      <w:r w:rsidR="00B039F0" w:rsidRPr="00066321">
        <w:rPr>
          <w:rFonts w:ascii="Times New Roman" w:hAnsi="Times New Roman" w:cs="Times New Roman"/>
          <w:sz w:val="24"/>
          <w:szCs w:val="24"/>
          <w:lang w:val="en-US"/>
        </w:rPr>
        <w:t>further develop</w:t>
      </w:r>
      <w:r w:rsidR="00842FD6" w:rsidRPr="00066321">
        <w:rPr>
          <w:rFonts w:ascii="Times New Roman" w:hAnsi="Times New Roman" w:cs="Times New Roman"/>
          <w:sz w:val="24"/>
          <w:szCs w:val="24"/>
          <w:lang w:val="en-US"/>
        </w:rPr>
        <w:t xml:space="preserve"> </w:t>
      </w:r>
      <w:r w:rsidR="00C60C8C" w:rsidRPr="00066321">
        <w:rPr>
          <w:rFonts w:ascii="Times New Roman" w:hAnsi="Times New Roman" w:cs="Times New Roman"/>
          <w:sz w:val="24"/>
          <w:szCs w:val="24"/>
          <w:lang w:val="en-US"/>
        </w:rPr>
        <w:t>the edu</w:t>
      </w:r>
      <w:r w:rsidR="00842FD6" w:rsidRPr="00066321">
        <w:rPr>
          <w:rFonts w:ascii="Times New Roman" w:hAnsi="Times New Roman" w:cs="Times New Roman"/>
          <w:sz w:val="24"/>
          <w:szCs w:val="24"/>
          <w:lang w:val="en-US"/>
        </w:rPr>
        <w:t>cation system</w:t>
      </w:r>
      <w:r w:rsidR="00C60C8C" w:rsidRPr="00066321">
        <w:rPr>
          <w:rFonts w:ascii="Times New Roman" w:hAnsi="Times New Roman" w:cs="Times New Roman"/>
          <w:sz w:val="24"/>
          <w:szCs w:val="24"/>
          <w:lang w:val="en-US"/>
        </w:rPr>
        <w:t>.</w:t>
      </w:r>
    </w:p>
    <w:p w:rsidR="00B75B27" w:rsidRPr="00B75B27" w:rsidRDefault="00B75B27" w:rsidP="00B75B27">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Despite the fact that the curriculum of selected subjects </w:t>
      </w:r>
      <w:r w:rsidR="0062599C">
        <w:rPr>
          <w:rFonts w:ascii="Times New Roman" w:hAnsi="Times New Roman" w:cs="Times New Roman"/>
          <w:sz w:val="24"/>
          <w:szCs w:val="24"/>
          <w:lang w:val="en-US"/>
        </w:rPr>
        <w:t>has</w:t>
      </w:r>
      <w:r w:rsidR="00770136">
        <w:rPr>
          <w:rFonts w:ascii="Times New Roman" w:hAnsi="Times New Roman" w:cs="Times New Roman"/>
          <w:sz w:val="24"/>
          <w:szCs w:val="24"/>
          <w:lang w:val="en-US"/>
        </w:rPr>
        <w:t xml:space="preserve"> </w:t>
      </w:r>
      <w:r>
        <w:rPr>
          <w:rFonts w:ascii="Times New Roman" w:hAnsi="Times New Roman" w:cs="Times New Roman"/>
          <w:sz w:val="24"/>
          <w:szCs w:val="24"/>
          <w:lang w:val="en-US"/>
        </w:rPr>
        <w:t>been updated, t</w:t>
      </w:r>
      <w:r w:rsidR="00842FD6" w:rsidRPr="00066321">
        <w:rPr>
          <w:rFonts w:ascii="Times New Roman" w:hAnsi="Times New Roman" w:cs="Times New Roman"/>
          <w:sz w:val="24"/>
          <w:szCs w:val="24"/>
          <w:lang w:val="en-US"/>
        </w:rPr>
        <w:t>here is a strong need to e</w:t>
      </w:r>
      <w:r w:rsidR="00954400" w:rsidRPr="00066321">
        <w:rPr>
          <w:rFonts w:ascii="Times New Roman" w:hAnsi="Times New Roman" w:cs="Times New Roman"/>
          <w:sz w:val="24"/>
          <w:szCs w:val="24"/>
          <w:lang w:val="en-US"/>
        </w:rPr>
        <w:t xml:space="preserve">valuate and </w:t>
      </w:r>
      <w:r w:rsidR="00B039F0" w:rsidRPr="00066321">
        <w:rPr>
          <w:rFonts w:ascii="Times New Roman" w:hAnsi="Times New Roman" w:cs="Times New Roman"/>
          <w:sz w:val="24"/>
          <w:szCs w:val="24"/>
          <w:lang w:val="en-US"/>
        </w:rPr>
        <w:t>to improve</w:t>
      </w:r>
      <w:r w:rsidR="00842FD6" w:rsidRPr="000663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954400" w:rsidRPr="00066321">
        <w:rPr>
          <w:rFonts w:ascii="Times New Roman" w:hAnsi="Times New Roman" w:cs="Times New Roman"/>
          <w:sz w:val="24"/>
          <w:szCs w:val="24"/>
          <w:lang w:val="en-US"/>
        </w:rPr>
        <w:t xml:space="preserve">quality of </w:t>
      </w:r>
      <w:r>
        <w:rPr>
          <w:rFonts w:ascii="Times New Roman" w:hAnsi="Times New Roman" w:cs="Times New Roman"/>
          <w:sz w:val="24"/>
          <w:szCs w:val="24"/>
          <w:lang w:val="en-US"/>
        </w:rPr>
        <w:t xml:space="preserve">all </w:t>
      </w:r>
      <w:r w:rsidR="00954400" w:rsidRPr="00066321">
        <w:rPr>
          <w:rFonts w:ascii="Times New Roman" w:hAnsi="Times New Roman" w:cs="Times New Roman"/>
          <w:sz w:val="24"/>
          <w:szCs w:val="24"/>
          <w:lang w:val="en-US"/>
        </w:rPr>
        <w:t>the existing degree programmes, i.e. update the curriculum</w:t>
      </w:r>
      <w:r w:rsidR="00C60C8C" w:rsidRPr="00066321">
        <w:rPr>
          <w:rFonts w:ascii="Times New Roman" w:hAnsi="Times New Roman" w:cs="Times New Roman"/>
          <w:sz w:val="24"/>
          <w:szCs w:val="24"/>
          <w:lang w:val="en-US"/>
        </w:rPr>
        <w:t>, develop appropriate educational paradigms</w:t>
      </w:r>
      <w:r w:rsidR="00954400" w:rsidRPr="00066321">
        <w:rPr>
          <w:rFonts w:ascii="Times New Roman" w:hAnsi="Times New Roman" w:cs="Times New Roman"/>
          <w:sz w:val="24"/>
          <w:szCs w:val="24"/>
          <w:lang w:val="en-US"/>
        </w:rPr>
        <w:t xml:space="preserve">, refurbish and re-equip the laboratories </w:t>
      </w:r>
      <w:r w:rsidR="00C60C8C" w:rsidRPr="00066321">
        <w:rPr>
          <w:rFonts w:ascii="Times New Roman" w:hAnsi="Times New Roman" w:cs="Times New Roman"/>
          <w:sz w:val="24"/>
          <w:szCs w:val="24"/>
          <w:lang w:val="en-US"/>
        </w:rPr>
        <w:t>in</w:t>
      </w:r>
      <w:r w:rsidR="00954400" w:rsidRPr="00066321">
        <w:rPr>
          <w:rFonts w:ascii="Times New Roman" w:hAnsi="Times New Roman" w:cs="Times New Roman"/>
          <w:sz w:val="24"/>
          <w:szCs w:val="24"/>
          <w:lang w:val="en-US"/>
        </w:rPr>
        <w:t xml:space="preserve"> scien</w:t>
      </w:r>
      <w:r w:rsidR="00C60C8C" w:rsidRPr="00066321">
        <w:rPr>
          <w:rFonts w:ascii="Times New Roman" w:hAnsi="Times New Roman" w:cs="Times New Roman"/>
          <w:sz w:val="24"/>
          <w:szCs w:val="24"/>
          <w:lang w:val="en-US"/>
        </w:rPr>
        <w:t>ce, engineering and technology-based</w:t>
      </w:r>
      <w:r w:rsidR="00954400" w:rsidRPr="00066321">
        <w:rPr>
          <w:rFonts w:ascii="Times New Roman" w:hAnsi="Times New Roman" w:cs="Times New Roman"/>
          <w:sz w:val="24"/>
          <w:szCs w:val="24"/>
          <w:lang w:val="en-US"/>
        </w:rPr>
        <w:t xml:space="preserve"> subjects. </w:t>
      </w:r>
    </w:p>
    <w:p w:rsidR="00954400" w:rsidRPr="00066321" w:rsidRDefault="00954400" w:rsidP="0054527B">
      <w:pPr>
        <w:pStyle w:val="ListParagraph"/>
        <w:numPr>
          <w:ilvl w:val="0"/>
          <w:numId w:val="8"/>
        </w:numPr>
        <w:jc w:val="both"/>
        <w:rPr>
          <w:rFonts w:ascii="Times New Roman" w:hAnsi="Times New Roman" w:cs="Times New Roman"/>
          <w:sz w:val="24"/>
          <w:szCs w:val="24"/>
        </w:rPr>
      </w:pPr>
      <w:r w:rsidRPr="00066321">
        <w:rPr>
          <w:rFonts w:ascii="Times New Roman" w:hAnsi="Times New Roman" w:cs="Times New Roman"/>
          <w:sz w:val="24"/>
          <w:szCs w:val="24"/>
        </w:rPr>
        <w:t xml:space="preserve">The establishment of </w:t>
      </w:r>
      <w:r w:rsidR="00C60C8C" w:rsidRPr="00066321">
        <w:rPr>
          <w:rFonts w:ascii="Times New Roman" w:hAnsi="Times New Roman" w:cs="Times New Roman"/>
          <w:sz w:val="24"/>
          <w:szCs w:val="24"/>
        </w:rPr>
        <w:t xml:space="preserve">a </w:t>
      </w:r>
      <w:r w:rsidRPr="00066321">
        <w:rPr>
          <w:rFonts w:ascii="Times New Roman" w:hAnsi="Times New Roman" w:cs="Times New Roman"/>
          <w:sz w:val="24"/>
          <w:szCs w:val="24"/>
        </w:rPr>
        <w:t xml:space="preserve">council for promoting </w:t>
      </w:r>
      <w:r w:rsidR="00B75B27">
        <w:rPr>
          <w:rFonts w:ascii="Times New Roman" w:hAnsi="Times New Roman" w:cs="Times New Roman"/>
          <w:sz w:val="24"/>
          <w:szCs w:val="24"/>
        </w:rPr>
        <w:t xml:space="preserve">the </w:t>
      </w:r>
      <w:r w:rsidR="00C60C8C" w:rsidRPr="00066321">
        <w:rPr>
          <w:rFonts w:ascii="Times New Roman" w:hAnsi="Times New Roman" w:cs="Times New Roman"/>
          <w:sz w:val="24"/>
          <w:szCs w:val="24"/>
        </w:rPr>
        <w:t>educatio</w:t>
      </w:r>
      <w:r w:rsidR="00B75B27">
        <w:rPr>
          <w:rFonts w:ascii="Times New Roman" w:hAnsi="Times New Roman" w:cs="Times New Roman"/>
          <w:sz w:val="24"/>
          <w:szCs w:val="24"/>
        </w:rPr>
        <w:t>n of</w:t>
      </w:r>
      <w:r w:rsidR="00C60C8C" w:rsidRPr="00066321">
        <w:rPr>
          <w:rFonts w:ascii="Times New Roman" w:hAnsi="Times New Roman" w:cs="Times New Roman"/>
          <w:sz w:val="24"/>
          <w:szCs w:val="24"/>
        </w:rPr>
        <w:t xml:space="preserve"> </w:t>
      </w:r>
      <w:r w:rsidRPr="00066321">
        <w:rPr>
          <w:rFonts w:ascii="Times New Roman" w:hAnsi="Times New Roman" w:cs="Times New Roman"/>
          <w:sz w:val="24"/>
          <w:szCs w:val="24"/>
        </w:rPr>
        <w:t>science, engineering and technology is essential for the country, as engineers and scientists have a collective responsibility to improve the lives of people around the world including Afghanistan.</w:t>
      </w:r>
      <w:r w:rsidR="00A64BD2" w:rsidRPr="00066321">
        <w:rPr>
          <w:rFonts w:ascii="Times New Roman" w:hAnsi="Times New Roman" w:cs="Times New Roman"/>
          <w:sz w:val="24"/>
          <w:szCs w:val="24"/>
        </w:rPr>
        <w:t xml:space="preserve"> Many expatriate Afghanis may be happy and willing to help here.</w:t>
      </w:r>
    </w:p>
    <w:p w:rsidR="00954400" w:rsidRPr="00066321" w:rsidRDefault="00B75B27" w:rsidP="0054527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There is a strong need for</w:t>
      </w:r>
      <w:r w:rsidR="00C60C8C" w:rsidRPr="00066321">
        <w:rPr>
          <w:rFonts w:ascii="Times New Roman" w:hAnsi="Times New Roman" w:cs="Times New Roman"/>
          <w:sz w:val="24"/>
          <w:szCs w:val="24"/>
        </w:rPr>
        <w:t xml:space="preserve"> b</w:t>
      </w:r>
      <w:r w:rsidR="00954400" w:rsidRPr="00066321">
        <w:rPr>
          <w:rFonts w:ascii="Times New Roman" w:hAnsi="Times New Roman" w:cs="Times New Roman"/>
          <w:sz w:val="24"/>
          <w:szCs w:val="24"/>
        </w:rPr>
        <w:t xml:space="preserve">etter planning </w:t>
      </w:r>
      <w:r>
        <w:rPr>
          <w:rFonts w:ascii="Times New Roman" w:hAnsi="Times New Roman" w:cs="Times New Roman"/>
          <w:sz w:val="24"/>
          <w:szCs w:val="24"/>
        </w:rPr>
        <w:t xml:space="preserve">to create a </w:t>
      </w:r>
      <w:r w:rsidR="00954400" w:rsidRPr="00066321">
        <w:rPr>
          <w:rFonts w:ascii="Times New Roman" w:hAnsi="Times New Roman" w:cs="Times New Roman"/>
          <w:sz w:val="24"/>
          <w:szCs w:val="24"/>
        </w:rPr>
        <w:t>higher education system that can address the present problems of the country and</w:t>
      </w:r>
      <w:r>
        <w:rPr>
          <w:rFonts w:ascii="Times New Roman" w:hAnsi="Times New Roman" w:cs="Times New Roman"/>
          <w:sz w:val="24"/>
          <w:szCs w:val="24"/>
        </w:rPr>
        <w:t xml:space="preserve"> it is</w:t>
      </w:r>
      <w:r w:rsidR="00954400" w:rsidRPr="00066321">
        <w:rPr>
          <w:rFonts w:ascii="Times New Roman" w:hAnsi="Times New Roman" w:cs="Times New Roman"/>
          <w:sz w:val="24"/>
          <w:szCs w:val="24"/>
        </w:rPr>
        <w:t xml:space="preserve"> sustainable in the long-term using the local resources rather than being dependent on international aid.</w:t>
      </w:r>
    </w:p>
    <w:p w:rsidR="00954400" w:rsidRPr="00066321" w:rsidRDefault="00954400" w:rsidP="0054527B">
      <w:pPr>
        <w:pStyle w:val="ListParagraph"/>
        <w:numPr>
          <w:ilvl w:val="0"/>
          <w:numId w:val="8"/>
        </w:numPr>
        <w:jc w:val="both"/>
        <w:rPr>
          <w:rFonts w:ascii="Times New Roman" w:hAnsi="Times New Roman" w:cs="Times New Roman"/>
          <w:sz w:val="24"/>
          <w:szCs w:val="24"/>
        </w:rPr>
      </w:pPr>
      <w:r w:rsidRPr="00066321">
        <w:rPr>
          <w:rFonts w:ascii="Times New Roman" w:hAnsi="Times New Roman" w:cs="Times New Roman"/>
          <w:sz w:val="24"/>
          <w:szCs w:val="24"/>
        </w:rPr>
        <w:t xml:space="preserve">There is certainly the lack of professionals at the MoHE and Universities to prioritize and to control the multi-million Dollars USAID </w:t>
      </w:r>
      <w:r w:rsidR="00B75B27">
        <w:rPr>
          <w:rFonts w:ascii="Times New Roman" w:hAnsi="Times New Roman" w:cs="Times New Roman"/>
          <w:sz w:val="24"/>
          <w:szCs w:val="24"/>
        </w:rPr>
        <w:t xml:space="preserve">and other funding agencies </w:t>
      </w:r>
      <w:r w:rsidRPr="00066321">
        <w:rPr>
          <w:rFonts w:ascii="Times New Roman" w:hAnsi="Times New Roman" w:cs="Times New Roman"/>
          <w:sz w:val="24"/>
          <w:szCs w:val="24"/>
        </w:rPr>
        <w:t>funded pro</w:t>
      </w:r>
      <w:r w:rsidR="00B75B27">
        <w:rPr>
          <w:rFonts w:ascii="Times New Roman" w:hAnsi="Times New Roman" w:cs="Times New Roman"/>
          <w:sz w:val="24"/>
          <w:szCs w:val="24"/>
        </w:rPr>
        <w:t>jects in this sector, as</w:t>
      </w:r>
      <w:r w:rsidRPr="00066321">
        <w:rPr>
          <w:rFonts w:ascii="Times New Roman" w:hAnsi="Times New Roman" w:cs="Times New Roman"/>
          <w:sz w:val="24"/>
          <w:szCs w:val="24"/>
        </w:rPr>
        <w:t xml:space="preserve"> the success of such projects </w:t>
      </w:r>
      <w:r w:rsidR="00B75B27">
        <w:rPr>
          <w:rFonts w:ascii="Times New Roman" w:hAnsi="Times New Roman" w:cs="Times New Roman"/>
          <w:sz w:val="24"/>
          <w:szCs w:val="24"/>
        </w:rPr>
        <w:t xml:space="preserve">in the present time </w:t>
      </w:r>
      <w:r w:rsidRPr="00066321">
        <w:rPr>
          <w:rFonts w:ascii="Times New Roman" w:hAnsi="Times New Roman" w:cs="Times New Roman"/>
          <w:sz w:val="24"/>
          <w:szCs w:val="24"/>
        </w:rPr>
        <w:t>are rather limited and less</w:t>
      </w:r>
      <w:r w:rsidR="00B75B27">
        <w:rPr>
          <w:rFonts w:ascii="Times New Roman" w:hAnsi="Times New Roman" w:cs="Times New Roman"/>
          <w:sz w:val="24"/>
          <w:szCs w:val="24"/>
        </w:rPr>
        <w:t xml:space="preserve"> evident. </w:t>
      </w:r>
    </w:p>
    <w:p w:rsidR="00954400" w:rsidRPr="00066321" w:rsidRDefault="00954400" w:rsidP="0054527B">
      <w:pPr>
        <w:pStyle w:val="ListParagraph"/>
        <w:numPr>
          <w:ilvl w:val="0"/>
          <w:numId w:val="8"/>
        </w:numPr>
        <w:jc w:val="both"/>
        <w:rPr>
          <w:rFonts w:ascii="Times New Roman" w:hAnsi="Times New Roman" w:cs="Times New Roman"/>
          <w:sz w:val="24"/>
          <w:szCs w:val="24"/>
        </w:rPr>
      </w:pPr>
      <w:r w:rsidRPr="00066321">
        <w:rPr>
          <w:rFonts w:ascii="Times New Roman" w:hAnsi="Times New Roman" w:cs="Times New Roman"/>
          <w:sz w:val="24"/>
          <w:szCs w:val="24"/>
        </w:rPr>
        <w:t xml:space="preserve">The expansion of practical vocational and technical courses is highly recommended to be integrated within the higher education system. The practical skills that the University graduates in Afghanistan can offer is </w:t>
      </w:r>
      <w:r w:rsidR="00C60C8C" w:rsidRPr="00066321">
        <w:rPr>
          <w:rFonts w:ascii="Times New Roman" w:hAnsi="Times New Roman" w:cs="Times New Roman"/>
          <w:sz w:val="24"/>
          <w:szCs w:val="24"/>
        </w:rPr>
        <w:t>very</w:t>
      </w:r>
      <w:r w:rsidRPr="00066321">
        <w:rPr>
          <w:rFonts w:ascii="Times New Roman" w:hAnsi="Times New Roman" w:cs="Times New Roman"/>
          <w:sz w:val="24"/>
          <w:szCs w:val="24"/>
        </w:rPr>
        <w:t xml:space="preserve"> limited at present</w:t>
      </w:r>
      <w:r w:rsidR="0054527B" w:rsidRPr="00066321">
        <w:rPr>
          <w:rFonts w:ascii="Times New Roman" w:hAnsi="Times New Roman" w:cs="Times New Roman"/>
          <w:sz w:val="24"/>
          <w:szCs w:val="24"/>
        </w:rPr>
        <w:t xml:space="preserve">, which leads to ineffective practitioners </w:t>
      </w:r>
      <w:r w:rsidR="00A64BD2" w:rsidRPr="00066321">
        <w:rPr>
          <w:rFonts w:ascii="Times New Roman" w:hAnsi="Times New Roman" w:cs="Times New Roman"/>
          <w:sz w:val="24"/>
          <w:szCs w:val="24"/>
        </w:rPr>
        <w:t>trying to maintain the country’s technical infrastructure</w:t>
      </w:r>
      <w:r w:rsidRPr="00066321">
        <w:rPr>
          <w:rFonts w:ascii="Times New Roman" w:hAnsi="Times New Roman" w:cs="Times New Roman"/>
          <w:sz w:val="24"/>
          <w:szCs w:val="24"/>
        </w:rPr>
        <w:t>.</w:t>
      </w:r>
    </w:p>
    <w:p w:rsidR="0039756E" w:rsidRPr="0039756E" w:rsidRDefault="0039756E" w:rsidP="0039756E">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Pr="0039756E">
        <w:rPr>
          <w:rFonts w:ascii="Times New Roman" w:hAnsi="Times New Roman" w:cs="Times New Roman"/>
          <w:sz w:val="24"/>
          <w:szCs w:val="24"/>
        </w:rPr>
        <w:t>f higher education</w:t>
      </w:r>
      <w:r w:rsidR="000F0545">
        <w:rPr>
          <w:rFonts w:ascii="Times New Roman" w:hAnsi="Times New Roman" w:cs="Times New Roman"/>
          <w:sz w:val="24"/>
          <w:szCs w:val="24"/>
        </w:rPr>
        <w:t>,</w:t>
      </w:r>
      <w:r w:rsidRPr="0039756E">
        <w:rPr>
          <w:rFonts w:ascii="Times New Roman" w:hAnsi="Times New Roman" w:cs="Times New Roman"/>
          <w:sz w:val="24"/>
          <w:szCs w:val="24"/>
        </w:rPr>
        <w:t xml:space="preserve"> including engineering education</w:t>
      </w:r>
      <w:r w:rsidR="000F0545">
        <w:rPr>
          <w:rFonts w:ascii="Times New Roman" w:hAnsi="Times New Roman" w:cs="Times New Roman"/>
          <w:sz w:val="24"/>
          <w:szCs w:val="24"/>
        </w:rPr>
        <w:t>,</w:t>
      </w:r>
      <w:r w:rsidRPr="0039756E">
        <w:rPr>
          <w:rFonts w:ascii="Times New Roman" w:hAnsi="Times New Roman" w:cs="Times New Roman"/>
          <w:sz w:val="24"/>
          <w:szCs w:val="24"/>
        </w:rPr>
        <w:t xml:space="preserve"> is to play a vital role in the reconstruction and future development in Afghanistan, significant investment in </w:t>
      </w:r>
      <w:r w:rsidR="000F0545">
        <w:rPr>
          <w:rFonts w:ascii="Times New Roman" w:hAnsi="Times New Roman" w:cs="Times New Roman"/>
          <w:sz w:val="24"/>
          <w:szCs w:val="24"/>
        </w:rPr>
        <w:t xml:space="preserve">control </w:t>
      </w:r>
      <w:r w:rsidRPr="0039756E">
        <w:rPr>
          <w:rFonts w:ascii="Times New Roman" w:hAnsi="Times New Roman" w:cs="Times New Roman"/>
          <w:sz w:val="24"/>
          <w:szCs w:val="24"/>
        </w:rPr>
        <w:t xml:space="preserve">and resources is needed to address the issues discussed in this paper. </w:t>
      </w:r>
    </w:p>
    <w:p w:rsidR="0039756E" w:rsidRPr="0039756E" w:rsidRDefault="0039756E" w:rsidP="0039756E">
      <w:pPr>
        <w:spacing w:line="240" w:lineRule="auto"/>
        <w:ind w:left="360"/>
        <w:jc w:val="both"/>
        <w:rPr>
          <w:rFonts w:ascii="Times New Roman" w:hAnsi="Times New Roman" w:cs="Times New Roman"/>
          <w:sz w:val="24"/>
          <w:szCs w:val="24"/>
        </w:rPr>
      </w:pPr>
    </w:p>
    <w:p w:rsidR="00D63C8C" w:rsidRPr="00066321" w:rsidRDefault="00D63C8C" w:rsidP="00954400">
      <w:pPr>
        <w:rPr>
          <w:rFonts w:ascii="Times New Roman" w:hAnsi="Times New Roman" w:cs="Times New Roman"/>
          <w:sz w:val="24"/>
          <w:szCs w:val="24"/>
        </w:rPr>
      </w:pPr>
    </w:p>
    <w:p w:rsidR="00954400" w:rsidRPr="00066321" w:rsidRDefault="009815A1" w:rsidP="00B671FD">
      <w:pPr>
        <w:jc w:val="center"/>
        <w:rPr>
          <w:rFonts w:ascii="Times New Roman" w:hAnsi="Times New Roman" w:cs="Times New Roman"/>
          <w:b/>
          <w:sz w:val="24"/>
          <w:szCs w:val="24"/>
        </w:rPr>
      </w:pPr>
      <w:r>
        <w:rPr>
          <w:rFonts w:ascii="Times New Roman" w:hAnsi="Times New Roman" w:cs="Times New Roman"/>
          <w:b/>
          <w:sz w:val="24"/>
          <w:szCs w:val="24"/>
        </w:rPr>
        <w:t>6. REFERENCES</w:t>
      </w:r>
    </w:p>
    <w:p w:rsidR="005F7FB9" w:rsidRPr="00066321" w:rsidRDefault="005F7FB9" w:rsidP="005F7FB9">
      <w:pPr>
        <w:pStyle w:val="ListParagraph"/>
        <w:spacing w:after="240" w:line="240" w:lineRule="auto"/>
        <w:ind w:left="1077" w:right="26"/>
        <w:contextualSpacing w:val="0"/>
        <w:jc w:val="both"/>
        <w:rPr>
          <w:rStyle w:val="personname"/>
          <w:rFonts w:ascii="Times New Roman" w:hAnsi="Times New Roman" w:cs="Times New Roman"/>
          <w:sz w:val="24"/>
          <w:szCs w:val="24"/>
        </w:rPr>
      </w:pPr>
      <w:r w:rsidRPr="00066321">
        <w:rPr>
          <w:rFonts w:ascii="Times New Roman" w:hAnsi="Times New Roman" w:cs="Times New Roman"/>
          <w:sz w:val="24"/>
          <w:szCs w:val="24"/>
        </w:rPr>
        <w:t>Baha, B., 2003. Engineering Education in Afghanistan, Proceedings of the 2003 WFEO/ASEE e- Conference, June 2003.</w:t>
      </w:r>
    </w:p>
    <w:p w:rsidR="002B255F" w:rsidRPr="00066321" w:rsidRDefault="002B255F" w:rsidP="002B255F">
      <w:pPr>
        <w:pStyle w:val="ListParagraph"/>
        <w:spacing w:after="240" w:line="240" w:lineRule="auto"/>
        <w:ind w:left="1077" w:right="26"/>
        <w:contextualSpacing w:val="0"/>
        <w:jc w:val="both"/>
        <w:rPr>
          <w:rFonts w:ascii="Times New Roman" w:hAnsi="Times New Roman" w:cs="Times New Roman"/>
          <w:sz w:val="24"/>
          <w:szCs w:val="24"/>
        </w:rPr>
      </w:pPr>
      <w:r w:rsidRPr="00066321">
        <w:rPr>
          <w:rStyle w:val="personname"/>
          <w:rFonts w:ascii="Times New Roman" w:hAnsi="Times New Roman" w:cs="Times New Roman"/>
          <w:iCs/>
          <w:sz w:val="24"/>
          <w:szCs w:val="24"/>
        </w:rPr>
        <w:t>Baha, B</w:t>
      </w:r>
      <w:r w:rsidRPr="00066321">
        <w:rPr>
          <w:rStyle w:val="citation"/>
          <w:rFonts w:ascii="Times New Roman" w:hAnsi="Times New Roman" w:cs="Times New Roman"/>
          <w:iCs/>
          <w:sz w:val="24"/>
          <w:szCs w:val="24"/>
        </w:rPr>
        <w:t xml:space="preserve">, Z, Baha, 2008. </w:t>
      </w:r>
      <w:r w:rsidRPr="00066321">
        <w:rPr>
          <w:rFonts w:ascii="Times New Roman" w:hAnsi="Times New Roman" w:cs="Times New Roman"/>
          <w:sz w:val="24"/>
          <w:szCs w:val="24"/>
        </w:rPr>
        <w:t>Technical Vocational and Engineering Education in Afghanistan, American Society of Engineering Education (ASEE) Conference, Philadelphia, USA, June 2008.</w:t>
      </w:r>
    </w:p>
    <w:p w:rsidR="00954400" w:rsidRDefault="00954400" w:rsidP="002B255F">
      <w:pPr>
        <w:pStyle w:val="ListParagraph"/>
        <w:spacing w:after="240" w:line="240" w:lineRule="auto"/>
        <w:ind w:left="1077"/>
        <w:contextualSpacing w:val="0"/>
        <w:jc w:val="both"/>
        <w:rPr>
          <w:rFonts w:ascii="Times New Roman" w:hAnsi="Times New Roman" w:cs="Times New Roman"/>
          <w:color w:val="000000" w:themeColor="text1"/>
          <w:sz w:val="24"/>
          <w:szCs w:val="24"/>
        </w:rPr>
      </w:pPr>
      <w:r w:rsidRPr="00066321">
        <w:rPr>
          <w:rFonts w:ascii="Times New Roman" w:hAnsi="Times New Roman" w:cs="Times New Roman"/>
          <w:sz w:val="24"/>
          <w:szCs w:val="24"/>
        </w:rPr>
        <w:t>Eide, K.</w:t>
      </w:r>
      <w:r w:rsidRPr="00066321">
        <w:rPr>
          <w:rFonts w:ascii="Times New Roman" w:hAnsi="Times New Roman" w:cs="Times New Roman"/>
          <w:color w:val="000000" w:themeColor="text1"/>
          <w:sz w:val="24"/>
          <w:szCs w:val="24"/>
        </w:rPr>
        <w:t xml:space="preserve">, </w:t>
      </w:r>
      <w:r w:rsidR="002B255F" w:rsidRPr="00066321">
        <w:rPr>
          <w:rFonts w:ascii="Times New Roman" w:hAnsi="Times New Roman" w:cs="Times New Roman"/>
          <w:color w:val="000000" w:themeColor="text1"/>
          <w:sz w:val="24"/>
          <w:szCs w:val="24"/>
        </w:rPr>
        <w:t xml:space="preserve">2010. </w:t>
      </w:r>
      <w:r w:rsidRPr="00066321">
        <w:rPr>
          <w:rFonts w:ascii="Times New Roman" w:hAnsi="Times New Roman" w:cs="Times New Roman"/>
          <w:color w:val="000000" w:themeColor="text1"/>
          <w:sz w:val="24"/>
          <w:szCs w:val="24"/>
        </w:rPr>
        <w:t>A strategy for T</w:t>
      </w:r>
      <w:r w:rsidR="002B255F" w:rsidRPr="00066321">
        <w:rPr>
          <w:rFonts w:ascii="Times New Roman" w:hAnsi="Times New Roman" w:cs="Times New Roman"/>
          <w:color w:val="000000" w:themeColor="text1"/>
          <w:sz w:val="24"/>
          <w:szCs w:val="24"/>
        </w:rPr>
        <w:t>ransition to Afghan leadership,</w:t>
      </w:r>
      <w:r w:rsidRPr="00066321">
        <w:rPr>
          <w:rFonts w:ascii="Times New Roman" w:hAnsi="Times New Roman" w:cs="Times New Roman"/>
          <w:color w:val="000000" w:themeColor="text1"/>
          <w:sz w:val="24"/>
          <w:szCs w:val="24"/>
        </w:rPr>
        <w:t xml:space="preserve"> United Nations Assistance Mission in Afghanistan (UNAMA), March 2010, pp. 18 -19.</w:t>
      </w:r>
    </w:p>
    <w:p w:rsidR="00E2265E" w:rsidRPr="00066321" w:rsidRDefault="00E2265E" w:rsidP="00E2265E">
      <w:pPr>
        <w:pStyle w:val="ListParagraph"/>
        <w:spacing w:after="240" w:line="240" w:lineRule="auto"/>
        <w:ind w:left="1077" w:right="26"/>
        <w:contextualSpacing w:val="0"/>
        <w:jc w:val="both"/>
        <w:rPr>
          <w:rFonts w:ascii="Times New Roman" w:hAnsi="Times New Roman" w:cs="Times New Roman"/>
          <w:snapToGrid w:val="0"/>
          <w:sz w:val="24"/>
          <w:szCs w:val="24"/>
        </w:rPr>
      </w:pPr>
      <w:r w:rsidRPr="00066321">
        <w:rPr>
          <w:rFonts w:ascii="Times New Roman" w:hAnsi="Times New Roman" w:cs="Times New Roman"/>
          <w:snapToGrid w:val="0"/>
          <w:sz w:val="24"/>
          <w:szCs w:val="24"/>
        </w:rPr>
        <w:t xml:space="preserve">Samady, R. S., 2001. Education and Afghan Society in the Twentieth Century,  United Nations Educational Scientific and Cultural Organisation (UNESCO). Url: </w:t>
      </w:r>
      <w:hyperlink r:id="rId8" w:history="1">
        <w:r w:rsidRPr="00066321">
          <w:rPr>
            <w:rFonts w:ascii="Times New Roman" w:hAnsi="Times New Roman" w:cs="Times New Roman"/>
            <w:sz w:val="24"/>
            <w:szCs w:val="24"/>
          </w:rPr>
          <w:t>http://www.reliefweb.int/library/documents/2002/unesco-afg-nov01.pdf</w:t>
        </w:r>
      </w:hyperlink>
    </w:p>
    <w:p w:rsidR="00E2265E" w:rsidRPr="00066321" w:rsidRDefault="00E2265E" w:rsidP="002B255F">
      <w:pPr>
        <w:pStyle w:val="ListParagraph"/>
        <w:spacing w:after="240" w:line="240" w:lineRule="auto"/>
        <w:ind w:left="1077"/>
        <w:contextualSpacing w:val="0"/>
        <w:jc w:val="both"/>
        <w:rPr>
          <w:rFonts w:ascii="Times New Roman" w:hAnsi="Times New Roman" w:cs="Times New Roman"/>
          <w:color w:val="000000" w:themeColor="text1"/>
          <w:sz w:val="24"/>
          <w:szCs w:val="24"/>
        </w:rPr>
      </w:pPr>
    </w:p>
    <w:p w:rsidR="002B255F" w:rsidRPr="00066321" w:rsidRDefault="002B255F" w:rsidP="002B255F">
      <w:pPr>
        <w:pStyle w:val="ListParagraph"/>
        <w:spacing w:after="240" w:line="240" w:lineRule="auto"/>
        <w:ind w:left="1077"/>
        <w:contextualSpacing w:val="0"/>
        <w:jc w:val="both"/>
        <w:rPr>
          <w:rFonts w:ascii="Times New Roman" w:hAnsi="Times New Roman" w:cs="Times New Roman"/>
          <w:color w:val="000000" w:themeColor="text1"/>
          <w:sz w:val="24"/>
          <w:szCs w:val="24"/>
        </w:rPr>
      </w:pPr>
    </w:p>
    <w:p w:rsidR="002B255F" w:rsidRPr="00066321" w:rsidRDefault="002B255F" w:rsidP="002B255F">
      <w:pPr>
        <w:pStyle w:val="ListParagraph"/>
        <w:spacing w:after="240" w:line="240" w:lineRule="auto"/>
        <w:ind w:left="1077"/>
        <w:contextualSpacing w:val="0"/>
        <w:jc w:val="both"/>
        <w:rPr>
          <w:rFonts w:ascii="Times New Roman" w:hAnsi="Times New Roman" w:cs="Times New Roman"/>
          <w:color w:val="000000" w:themeColor="text1"/>
          <w:sz w:val="24"/>
          <w:szCs w:val="24"/>
        </w:rPr>
      </w:pPr>
    </w:p>
    <w:p w:rsidR="00B93DF9" w:rsidRPr="00066321" w:rsidRDefault="00617E3F">
      <w:pPr>
        <w:rPr>
          <w:rFonts w:ascii="Times New Roman" w:hAnsi="Times New Roman" w:cs="Times New Roman"/>
          <w:sz w:val="24"/>
          <w:szCs w:val="24"/>
        </w:rPr>
      </w:pPr>
    </w:p>
    <w:p w:rsidR="00066321" w:rsidRPr="00066321" w:rsidRDefault="00066321">
      <w:pPr>
        <w:rPr>
          <w:rFonts w:ascii="Times New Roman" w:hAnsi="Times New Roman" w:cs="Times New Roman"/>
          <w:sz w:val="24"/>
          <w:szCs w:val="24"/>
        </w:rPr>
      </w:pPr>
    </w:p>
    <w:sectPr w:rsidR="00066321" w:rsidRPr="00066321" w:rsidSect="00E50E8C">
      <w:headerReference w:type="default" r:id="rId9"/>
      <w:pgSz w:w="11906" w:h="16838"/>
      <w:pgMar w:top="170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E3F" w:rsidRDefault="00617E3F" w:rsidP="00F31D5E">
      <w:pPr>
        <w:spacing w:after="0" w:line="240" w:lineRule="auto"/>
      </w:pPr>
      <w:r>
        <w:separator/>
      </w:r>
    </w:p>
  </w:endnote>
  <w:endnote w:type="continuationSeparator" w:id="0">
    <w:p w:rsidR="00617E3F" w:rsidRDefault="00617E3F" w:rsidP="00F31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E3F" w:rsidRDefault="00617E3F" w:rsidP="00F31D5E">
      <w:pPr>
        <w:spacing w:after="0" w:line="240" w:lineRule="auto"/>
      </w:pPr>
      <w:r>
        <w:separator/>
      </w:r>
    </w:p>
  </w:footnote>
  <w:footnote w:type="continuationSeparator" w:id="0">
    <w:p w:rsidR="00617E3F" w:rsidRDefault="00617E3F" w:rsidP="00F31D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5E" w:rsidRPr="00066321" w:rsidRDefault="00F31D5E" w:rsidP="00F31D5E">
    <w:pPr>
      <w:pStyle w:val="Footer"/>
      <w:tabs>
        <w:tab w:val="right" w:pos="8820"/>
      </w:tabs>
      <w:jc w:val="center"/>
      <w:rPr>
        <w:rFonts w:ascii="Times New Roman" w:hAnsi="Times New Roman" w:cs="Times New Roman"/>
        <w:sz w:val="20"/>
        <w:szCs w:val="20"/>
      </w:rPr>
    </w:pPr>
    <w:r w:rsidRPr="00066321">
      <w:rPr>
        <w:rFonts w:ascii="Times New Roman" w:hAnsi="Times New Roman" w:cs="Times New Roman"/>
        <w:sz w:val="20"/>
        <w:szCs w:val="20"/>
      </w:rPr>
      <w:t>3rd International Symposium for Engineering Education, 2010, University College Cork, Ireland</w:t>
    </w:r>
  </w:p>
  <w:p w:rsidR="00F31D5E" w:rsidRDefault="00F31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48F"/>
    <w:multiLevelType w:val="hybridMultilevel"/>
    <w:tmpl w:val="03925B6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DC4224"/>
    <w:multiLevelType w:val="hybridMultilevel"/>
    <w:tmpl w:val="184A5462"/>
    <w:lvl w:ilvl="0" w:tplc="B686E9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761F94"/>
    <w:multiLevelType w:val="hybridMultilevel"/>
    <w:tmpl w:val="6FD4B0D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63E7217"/>
    <w:multiLevelType w:val="hybridMultilevel"/>
    <w:tmpl w:val="E2CC6C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CE47A3"/>
    <w:multiLevelType w:val="hybridMultilevel"/>
    <w:tmpl w:val="0B0625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667409"/>
    <w:multiLevelType w:val="hybridMultilevel"/>
    <w:tmpl w:val="B99641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9B6980"/>
    <w:multiLevelType w:val="hybridMultilevel"/>
    <w:tmpl w:val="1D18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F41E24"/>
    <w:multiLevelType w:val="hybridMultilevel"/>
    <w:tmpl w:val="E1F053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A4705BD"/>
    <w:multiLevelType w:val="hybridMultilevel"/>
    <w:tmpl w:val="86F8438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C902208"/>
    <w:multiLevelType w:val="hybridMultilevel"/>
    <w:tmpl w:val="A4D61B1E"/>
    <w:lvl w:ilvl="0" w:tplc="B686E9D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5A3E55"/>
    <w:multiLevelType w:val="hybridMultilevel"/>
    <w:tmpl w:val="F85E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42430E"/>
    <w:multiLevelType w:val="hybridMultilevel"/>
    <w:tmpl w:val="E2CC6C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2D5D34"/>
    <w:multiLevelType w:val="hybridMultilevel"/>
    <w:tmpl w:val="DB887F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61797B"/>
    <w:multiLevelType w:val="hybridMultilevel"/>
    <w:tmpl w:val="6A14FC02"/>
    <w:lvl w:ilvl="0" w:tplc="719CF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5CC52E8"/>
    <w:multiLevelType w:val="hybridMultilevel"/>
    <w:tmpl w:val="92C64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1"/>
  </w:num>
  <w:num w:numId="5">
    <w:abstractNumId w:val="9"/>
  </w:num>
  <w:num w:numId="6">
    <w:abstractNumId w:val="12"/>
  </w:num>
  <w:num w:numId="7">
    <w:abstractNumId w:val="4"/>
  </w:num>
  <w:num w:numId="8">
    <w:abstractNumId w:val="3"/>
  </w:num>
  <w:num w:numId="9">
    <w:abstractNumId w:val="5"/>
  </w:num>
  <w:num w:numId="10">
    <w:abstractNumId w:val="11"/>
  </w:num>
  <w:num w:numId="11">
    <w:abstractNumId w:val="0"/>
  </w:num>
  <w:num w:numId="12">
    <w:abstractNumId w:val="8"/>
  </w:num>
  <w:num w:numId="13">
    <w:abstractNumId w:val="2"/>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54400"/>
    <w:rsid w:val="00066321"/>
    <w:rsid w:val="000F0545"/>
    <w:rsid w:val="000F5288"/>
    <w:rsid w:val="00104FEE"/>
    <w:rsid w:val="00137A0C"/>
    <w:rsid w:val="00265B72"/>
    <w:rsid w:val="0027181E"/>
    <w:rsid w:val="002B255F"/>
    <w:rsid w:val="002B7394"/>
    <w:rsid w:val="00327900"/>
    <w:rsid w:val="00334867"/>
    <w:rsid w:val="00373335"/>
    <w:rsid w:val="00386929"/>
    <w:rsid w:val="0039756E"/>
    <w:rsid w:val="003C0B3B"/>
    <w:rsid w:val="004047E1"/>
    <w:rsid w:val="0042451F"/>
    <w:rsid w:val="0042508B"/>
    <w:rsid w:val="0043174C"/>
    <w:rsid w:val="004A3FDB"/>
    <w:rsid w:val="004E4D50"/>
    <w:rsid w:val="0054527B"/>
    <w:rsid w:val="0055182B"/>
    <w:rsid w:val="005A68BE"/>
    <w:rsid w:val="005B6897"/>
    <w:rsid w:val="005D251D"/>
    <w:rsid w:val="005F7FB9"/>
    <w:rsid w:val="006133EC"/>
    <w:rsid w:val="00617E3F"/>
    <w:rsid w:val="0062599C"/>
    <w:rsid w:val="00656121"/>
    <w:rsid w:val="006F668F"/>
    <w:rsid w:val="007474D0"/>
    <w:rsid w:val="00770136"/>
    <w:rsid w:val="007713E9"/>
    <w:rsid w:val="007942CE"/>
    <w:rsid w:val="007E2B6B"/>
    <w:rsid w:val="0081565A"/>
    <w:rsid w:val="00821803"/>
    <w:rsid w:val="00842FD6"/>
    <w:rsid w:val="00872BBB"/>
    <w:rsid w:val="00874020"/>
    <w:rsid w:val="008833B0"/>
    <w:rsid w:val="00954400"/>
    <w:rsid w:val="00954FB8"/>
    <w:rsid w:val="00974E3D"/>
    <w:rsid w:val="009815A1"/>
    <w:rsid w:val="009871E6"/>
    <w:rsid w:val="009A6AE2"/>
    <w:rsid w:val="009B2FEC"/>
    <w:rsid w:val="009B4D76"/>
    <w:rsid w:val="009C7AFB"/>
    <w:rsid w:val="009F6E15"/>
    <w:rsid w:val="00A017F0"/>
    <w:rsid w:val="00A64BD2"/>
    <w:rsid w:val="00AC3BB7"/>
    <w:rsid w:val="00AE16A4"/>
    <w:rsid w:val="00AE2BBB"/>
    <w:rsid w:val="00AE755A"/>
    <w:rsid w:val="00B00986"/>
    <w:rsid w:val="00B039F0"/>
    <w:rsid w:val="00B1003E"/>
    <w:rsid w:val="00B2574D"/>
    <w:rsid w:val="00B423EF"/>
    <w:rsid w:val="00B64D01"/>
    <w:rsid w:val="00B671FD"/>
    <w:rsid w:val="00B7042D"/>
    <w:rsid w:val="00B7329A"/>
    <w:rsid w:val="00B75B27"/>
    <w:rsid w:val="00BA719D"/>
    <w:rsid w:val="00BD1EB6"/>
    <w:rsid w:val="00BD6FCA"/>
    <w:rsid w:val="00C02D68"/>
    <w:rsid w:val="00C2002A"/>
    <w:rsid w:val="00C60C8C"/>
    <w:rsid w:val="00D54474"/>
    <w:rsid w:val="00D5650B"/>
    <w:rsid w:val="00D63C8C"/>
    <w:rsid w:val="00D66A26"/>
    <w:rsid w:val="00DE535A"/>
    <w:rsid w:val="00E15C95"/>
    <w:rsid w:val="00E2265E"/>
    <w:rsid w:val="00E447F5"/>
    <w:rsid w:val="00E50E8C"/>
    <w:rsid w:val="00EA667F"/>
    <w:rsid w:val="00EB0B13"/>
    <w:rsid w:val="00ED2EF1"/>
    <w:rsid w:val="00F110D8"/>
    <w:rsid w:val="00F31D5E"/>
    <w:rsid w:val="00FB0548"/>
    <w:rsid w:val="00FD6152"/>
    <w:rsid w:val="00FE0A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4400"/>
    <w:rPr>
      <w:color w:val="0000FF"/>
      <w:u w:val="single"/>
    </w:rPr>
  </w:style>
  <w:style w:type="paragraph" w:styleId="ListParagraph">
    <w:name w:val="List Paragraph"/>
    <w:basedOn w:val="Normal"/>
    <w:uiPriority w:val="34"/>
    <w:qFormat/>
    <w:rsid w:val="00954400"/>
    <w:pPr>
      <w:ind w:left="720"/>
      <w:contextualSpacing/>
    </w:pPr>
  </w:style>
  <w:style w:type="character" w:customStyle="1" w:styleId="citation">
    <w:name w:val="citation"/>
    <w:basedOn w:val="DefaultParagraphFont"/>
    <w:rsid w:val="00954400"/>
  </w:style>
  <w:style w:type="character" w:customStyle="1" w:styleId="personname">
    <w:name w:val="person_name"/>
    <w:basedOn w:val="DefaultParagraphFont"/>
    <w:rsid w:val="00954400"/>
  </w:style>
  <w:style w:type="paragraph" w:styleId="Header">
    <w:name w:val="header"/>
    <w:basedOn w:val="Normal"/>
    <w:link w:val="HeaderChar"/>
    <w:uiPriority w:val="99"/>
    <w:unhideWhenUsed/>
    <w:rsid w:val="00F31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D5E"/>
  </w:style>
  <w:style w:type="paragraph" w:styleId="Footer">
    <w:name w:val="footer"/>
    <w:basedOn w:val="Normal"/>
    <w:link w:val="FooterChar"/>
    <w:uiPriority w:val="99"/>
    <w:unhideWhenUsed/>
    <w:rsid w:val="00F31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D5E"/>
  </w:style>
  <w:style w:type="paragraph" w:styleId="BalloonText">
    <w:name w:val="Balloon Text"/>
    <w:basedOn w:val="Normal"/>
    <w:link w:val="BalloonTextChar"/>
    <w:uiPriority w:val="99"/>
    <w:semiHidden/>
    <w:unhideWhenUsed/>
    <w:rsid w:val="00F31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D5E"/>
    <w:rPr>
      <w:rFonts w:ascii="Tahoma" w:hAnsi="Tahoma" w:cs="Tahoma"/>
      <w:sz w:val="16"/>
      <w:szCs w:val="16"/>
    </w:rPr>
  </w:style>
  <w:style w:type="character" w:styleId="CommentReference">
    <w:name w:val="annotation reference"/>
    <w:basedOn w:val="DefaultParagraphFont"/>
    <w:uiPriority w:val="99"/>
    <w:semiHidden/>
    <w:unhideWhenUsed/>
    <w:rsid w:val="00265B72"/>
    <w:rPr>
      <w:sz w:val="16"/>
      <w:szCs w:val="16"/>
    </w:rPr>
  </w:style>
  <w:style w:type="paragraph" w:styleId="CommentText">
    <w:name w:val="annotation text"/>
    <w:basedOn w:val="Normal"/>
    <w:link w:val="CommentTextChar"/>
    <w:uiPriority w:val="99"/>
    <w:semiHidden/>
    <w:unhideWhenUsed/>
    <w:rsid w:val="00265B72"/>
    <w:pPr>
      <w:spacing w:line="240" w:lineRule="auto"/>
    </w:pPr>
    <w:rPr>
      <w:sz w:val="20"/>
      <w:szCs w:val="20"/>
    </w:rPr>
  </w:style>
  <w:style w:type="character" w:customStyle="1" w:styleId="CommentTextChar">
    <w:name w:val="Comment Text Char"/>
    <w:basedOn w:val="DefaultParagraphFont"/>
    <w:link w:val="CommentText"/>
    <w:uiPriority w:val="99"/>
    <w:semiHidden/>
    <w:rsid w:val="00265B72"/>
    <w:rPr>
      <w:sz w:val="20"/>
      <w:szCs w:val="20"/>
    </w:rPr>
  </w:style>
  <w:style w:type="paragraph" w:styleId="CommentSubject">
    <w:name w:val="annotation subject"/>
    <w:basedOn w:val="CommentText"/>
    <w:next w:val="CommentText"/>
    <w:link w:val="CommentSubjectChar"/>
    <w:uiPriority w:val="99"/>
    <w:semiHidden/>
    <w:unhideWhenUsed/>
    <w:rsid w:val="00265B72"/>
    <w:rPr>
      <w:b/>
      <w:bCs/>
    </w:rPr>
  </w:style>
  <w:style w:type="character" w:customStyle="1" w:styleId="CommentSubjectChar">
    <w:name w:val="Comment Subject Char"/>
    <w:basedOn w:val="CommentTextChar"/>
    <w:link w:val="CommentSubject"/>
    <w:uiPriority w:val="99"/>
    <w:semiHidden/>
    <w:rsid w:val="00265B7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iefweb.int/library/documents/2002/unesco-afg-nov01.pdf" TargetMode="External"/><Relationship Id="rId3" Type="http://schemas.openxmlformats.org/officeDocument/2006/relationships/settings" Target="settings.xml"/><Relationship Id="rId7" Type="http://schemas.openxmlformats.org/officeDocument/2006/relationships/hyperlink" Target="mailto:B.Baha@Brigh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Bahawodin Baha</dc:creator>
  <cp:keywords/>
  <dc:description/>
  <cp:lastModifiedBy>Sharon Gunde</cp:lastModifiedBy>
  <cp:revision>2</cp:revision>
  <cp:lastPrinted>2010-11-01T09:23:00Z</cp:lastPrinted>
  <dcterms:created xsi:type="dcterms:W3CDTF">2010-11-01T09:23:00Z</dcterms:created>
  <dcterms:modified xsi:type="dcterms:W3CDTF">2010-11-01T09:23:00Z</dcterms:modified>
</cp:coreProperties>
</file>